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A917D" w14:textId="77777777"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14:paraId="2FAC392F" w14:textId="3A4C7DA6"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4F4772">
        <w:rPr>
          <w:rFonts w:eastAsia="Calibri"/>
          <w:b/>
          <w:sz w:val="22"/>
          <w:szCs w:val="22"/>
          <w:lang w:val="ru-RU" w:eastAsia="en-US"/>
        </w:rPr>
        <w:t>АШАН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14:paraId="7D1A9291" w14:textId="7BE7CC3A" w:rsidR="006F5C85" w:rsidRPr="00FE376D" w:rsidRDefault="00FF720C" w:rsidP="00FF720C">
      <w:pPr>
        <w:pStyle w:val="a3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</w:t>
      </w:r>
      <w:r w:rsidR="003C59CD">
        <w:rPr>
          <w:rFonts w:ascii="Times New Roman" w:hAnsi="Times New Roman" w:cs="Times New Roman"/>
          <w:b/>
        </w:rPr>
        <w:t>Наша Ряба</w:t>
      </w:r>
      <w:r w:rsidR="006F5C85" w:rsidRPr="00FF720C">
        <w:rPr>
          <w:rFonts w:ascii="Times New Roman" w:hAnsi="Times New Roman" w:cs="Times New Roman"/>
          <w:b/>
          <w:lang w:val="uk-UA"/>
        </w:rPr>
        <w:t>»</w:t>
      </w:r>
      <w:r w:rsidR="00FE376D" w:rsidRPr="00FE376D">
        <w:rPr>
          <w:rFonts w:ascii="Times New Roman" w:hAnsi="Times New Roman" w:cs="Times New Roman"/>
          <w:b/>
        </w:rPr>
        <w:t>.</w:t>
      </w:r>
    </w:p>
    <w:p w14:paraId="7F75C45A" w14:textId="5030C08C" w:rsidR="006F5C85" w:rsidRPr="003C59CD" w:rsidRDefault="00265AE8" w:rsidP="00FF720C">
      <w:pPr>
        <w:pStyle w:val="a3"/>
        <w:ind w:left="-284" w:firstLine="284"/>
        <w:jc w:val="both"/>
        <w:rPr>
          <w:rFonts w:ascii="Times New Roman" w:eastAsiaTheme="minorHAns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</w:t>
      </w:r>
      <w:r w:rsidR="003C59CD">
        <w:rPr>
          <w:rFonts w:ascii="Times New Roman" w:hAnsi="Times New Roman" w:cs="Times New Roman"/>
          <w:lang w:val="uk-UA"/>
        </w:rPr>
        <w:t>Наша Ряба</w:t>
      </w:r>
      <w:r w:rsidR="006F5C85" w:rsidRPr="00FF720C">
        <w:rPr>
          <w:rFonts w:ascii="Times New Roman" w:hAnsi="Times New Roman" w:cs="Times New Roman"/>
          <w:lang w:val="uk-UA"/>
        </w:rPr>
        <w:t>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6F5C85" w:rsidRPr="003C59CD">
        <w:rPr>
          <w:rFonts w:ascii="Times New Roman" w:hAnsi="Times New Roman" w:cs="Times New Roman"/>
          <w:lang w:val="uk-UA"/>
        </w:rPr>
        <w:t>акціонерне товариство «</w:t>
      </w:r>
      <w:r w:rsidR="00924B42" w:rsidRPr="003C59CD">
        <w:rPr>
          <w:rFonts w:ascii="Times New Roman" w:hAnsi="Times New Roman" w:cs="Times New Roman"/>
          <w:lang w:val="uk-UA"/>
        </w:rPr>
        <w:t>МХП</w:t>
      </w:r>
      <w:r w:rsidR="006F5C85" w:rsidRPr="003C59CD">
        <w:rPr>
          <w:rFonts w:ascii="Times New Roman" w:hAnsi="Times New Roman" w:cs="Times New Roman"/>
          <w:lang w:val="uk-UA"/>
        </w:rPr>
        <w:t>» (</w:t>
      </w:r>
      <w:r w:rsidR="00815A4E" w:rsidRPr="003C59CD">
        <w:rPr>
          <w:rFonts w:ascii="Times New Roman" w:hAnsi="Times New Roman" w:cs="Times New Roman"/>
          <w:lang w:val="uk-UA"/>
        </w:rPr>
        <w:t>08800, Київська обл., Обухівський район, місто Миронівка, вул. Елеваторна, будинок 1, код ЄДРПОУ 25412361</w:t>
      </w:r>
      <w:r w:rsidR="006F5C85" w:rsidRPr="003C59CD">
        <w:rPr>
          <w:rFonts w:ascii="Times New Roman" w:eastAsiaTheme="minorHAnsi" w:hAnsi="Times New Roman" w:cs="Times New Roman"/>
          <w:lang w:val="uk-UA"/>
        </w:rPr>
        <w:t xml:space="preserve"> (надалі — «Організатор»). </w:t>
      </w:r>
    </w:p>
    <w:p w14:paraId="63FA9E50" w14:textId="52F41CFD" w:rsidR="006F5C85" w:rsidRPr="003C59CD" w:rsidRDefault="006F5C85" w:rsidP="00815A4E">
      <w:pPr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3C59CD">
        <w:rPr>
          <w:rFonts w:ascii="Times New Roman" w:hAnsi="Times New Roman" w:cs="Times New Roman"/>
          <w:lang w:val="uk-UA"/>
        </w:rPr>
        <w:t xml:space="preserve">1.2. Виконавцем Акції торгівельного маркетингу є Товариство з обмеженою відповідальністю </w:t>
      </w:r>
      <w:r w:rsidR="003C59CD" w:rsidRPr="003C59CD">
        <w:rPr>
          <w:rFonts w:ascii="Times New Roman" w:hAnsi="Times New Roman" w:cs="Times New Roman"/>
          <w:sz w:val="20"/>
          <w:szCs w:val="20"/>
          <w:lang w:val="uk-UA"/>
        </w:rPr>
        <w:t>"АШАН УКРАЇНА ГІПЕРМАРКЕТ"</w:t>
      </w:r>
      <w:r w:rsidR="003C59CD" w:rsidRPr="003C59CD">
        <w:rPr>
          <w:rFonts w:ascii="Times New Roman" w:hAnsi="Times New Roman" w:cs="Times New Roman"/>
          <w:lang w:val="uk-UA"/>
        </w:rPr>
        <w:t xml:space="preserve"> </w:t>
      </w:r>
      <w:r w:rsidRPr="003C59CD">
        <w:rPr>
          <w:rFonts w:ascii="Times New Roman" w:hAnsi="Times New Roman" w:cs="Times New Roman"/>
          <w:lang w:val="uk-UA"/>
        </w:rPr>
        <w:t xml:space="preserve">(код ЄДРПОУ </w:t>
      </w:r>
      <w:r w:rsidR="003C59CD" w:rsidRPr="003C59CD">
        <w:rPr>
          <w:rFonts w:ascii="Times New Roman" w:hAnsi="Times New Roman" w:cs="Times New Roman"/>
          <w:sz w:val="20"/>
          <w:szCs w:val="20"/>
          <w:lang w:val="uk-UA"/>
        </w:rPr>
        <w:t>35442481</w:t>
      </w:r>
      <w:r w:rsidRPr="003C59CD">
        <w:rPr>
          <w:rFonts w:ascii="Times New Roman" w:hAnsi="Times New Roman" w:cs="Times New Roman"/>
          <w:lang w:val="uk-UA"/>
        </w:rPr>
        <w:t xml:space="preserve">, місцезнаходження: </w:t>
      </w:r>
      <w:r w:rsidR="003C59CD" w:rsidRPr="003C59CD">
        <w:rPr>
          <w:rFonts w:ascii="Times New Roman" w:hAnsi="Times New Roman" w:cs="Times New Roman"/>
          <w:sz w:val="20"/>
          <w:szCs w:val="20"/>
          <w:lang w:val="uk-UA"/>
        </w:rPr>
        <w:t xml:space="preserve">04073, Київ, пр-т </w:t>
      </w:r>
      <w:r w:rsidR="003C59CD" w:rsidRPr="003C59CD">
        <w:rPr>
          <w:rFonts w:ascii="Times New Roman" w:hAnsi="Times New Roman" w:cs="Times New Roman"/>
          <w:sz w:val="20"/>
          <w:szCs w:val="20"/>
        </w:rPr>
        <w:t>C</w:t>
      </w:r>
      <w:r w:rsidR="003C59CD" w:rsidRPr="003C59CD">
        <w:rPr>
          <w:rFonts w:ascii="Times New Roman" w:hAnsi="Times New Roman" w:cs="Times New Roman"/>
          <w:sz w:val="20"/>
          <w:szCs w:val="20"/>
          <w:lang w:val="uk-UA"/>
        </w:rPr>
        <w:t>тепана Бандери, буд.15-а</w:t>
      </w:r>
      <w:r w:rsidRPr="003C59CD">
        <w:rPr>
          <w:rFonts w:ascii="Times New Roman" w:hAnsi="Times New Roman" w:cs="Times New Roman"/>
          <w:lang w:val="uk-UA"/>
        </w:rPr>
        <w:t>) (надалі — «Виконавець»). </w:t>
      </w:r>
    </w:p>
    <w:p w14:paraId="20985960" w14:textId="687D22F0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3C59CD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3C59CD" w:rsidRPr="003C59CD">
        <w:rPr>
          <w:rFonts w:ascii="Times New Roman" w:hAnsi="Times New Roman" w:cs="Times New Roman"/>
          <w:lang w:val="uk-UA"/>
        </w:rPr>
        <w:t>11</w:t>
      </w:r>
      <w:r w:rsidR="002200A5" w:rsidRPr="003C59CD">
        <w:rPr>
          <w:rFonts w:ascii="Times New Roman" w:hAnsi="Times New Roman" w:cs="Times New Roman"/>
          <w:lang w:val="uk-UA"/>
        </w:rPr>
        <w:t xml:space="preserve"> </w:t>
      </w:r>
      <w:r w:rsidR="003C59CD" w:rsidRPr="003C59CD">
        <w:rPr>
          <w:rFonts w:ascii="Times New Roman" w:hAnsi="Times New Roman" w:cs="Times New Roman"/>
          <w:lang w:val="uk-UA"/>
        </w:rPr>
        <w:t>жовтня</w:t>
      </w:r>
      <w:r w:rsidRPr="003C59CD">
        <w:rPr>
          <w:rFonts w:ascii="Times New Roman" w:hAnsi="Times New Roman" w:cs="Times New Roman"/>
          <w:lang w:val="uk-UA"/>
        </w:rPr>
        <w:t xml:space="preserve"> 20</w:t>
      </w:r>
      <w:r w:rsidR="002200A5" w:rsidRPr="003C59CD">
        <w:rPr>
          <w:rFonts w:ascii="Times New Roman" w:hAnsi="Times New Roman" w:cs="Times New Roman"/>
          <w:lang w:val="uk-UA"/>
        </w:rPr>
        <w:t>2</w:t>
      </w:r>
      <w:r w:rsidR="00EF620A" w:rsidRPr="003C59CD">
        <w:rPr>
          <w:rFonts w:ascii="Times New Roman" w:hAnsi="Times New Roman" w:cs="Times New Roman"/>
        </w:rPr>
        <w:t>3</w:t>
      </w:r>
      <w:r w:rsidR="002200A5" w:rsidRPr="003C59CD">
        <w:rPr>
          <w:rFonts w:ascii="Times New Roman" w:hAnsi="Times New Roman" w:cs="Times New Roman"/>
          <w:lang w:val="uk-UA"/>
        </w:rPr>
        <w:t xml:space="preserve"> </w:t>
      </w:r>
      <w:r w:rsidR="00D346E2" w:rsidRPr="003C59CD">
        <w:rPr>
          <w:rFonts w:ascii="Times New Roman" w:hAnsi="Times New Roman" w:cs="Times New Roman"/>
          <w:lang w:val="uk-UA"/>
        </w:rPr>
        <w:t xml:space="preserve">року </w:t>
      </w:r>
      <w:r w:rsidR="00000138" w:rsidRPr="003C59CD">
        <w:rPr>
          <w:rFonts w:ascii="Times New Roman" w:hAnsi="Times New Roman" w:cs="Times New Roman"/>
          <w:lang w:val="uk-UA"/>
        </w:rPr>
        <w:t>по</w:t>
      </w:r>
      <w:r w:rsidR="00000138" w:rsidRPr="003C59CD">
        <w:rPr>
          <w:rFonts w:ascii="Times New Roman" w:hAnsi="Times New Roman" w:cs="Times New Roman"/>
        </w:rPr>
        <w:t xml:space="preserve"> </w:t>
      </w:r>
      <w:r w:rsidR="002200A5" w:rsidRPr="003C59CD">
        <w:rPr>
          <w:rFonts w:ascii="Times New Roman" w:hAnsi="Times New Roman" w:cs="Times New Roman"/>
          <w:lang w:val="uk-UA"/>
        </w:rPr>
        <w:t>1</w:t>
      </w:r>
      <w:r w:rsidR="003C59CD" w:rsidRPr="003C59CD">
        <w:rPr>
          <w:rFonts w:ascii="Times New Roman" w:hAnsi="Times New Roman" w:cs="Times New Roman"/>
          <w:lang w:val="uk-UA"/>
        </w:rPr>
        <w:t>7</w:t>
      </w:r>
      <w:r w:rsidR="00265AE8" w:rsidRPr="003C59CD">
        <w:rPr>
          <w:rFonts w:ascii="Times New Roman" w:hAnsi="Times New Roman" w:cs="Times New Roman"/>
          <w:lang w:val="uk-UA"/>
        </w:rPr>
        <w:t xml:space="preserve"> </w:t>
      </w:r>
      <w:r w:rsidR="00FE376D" w:rsidRPr="003C59CD">
        <w:rPr>
          <w:rFonts w:ascii="Times New Roman" w:hAnsi="Times New Roman" w:cs="Times New Roman"/>
          <w:lang w:val="uk-UA"/>
        </w:rPr>
        <w:t>жовт</w:t>
      </w:r>
      <w:r w:rsidR="00572850" w:rsidRPr="003C59CD">
        <w:rPr>
          <w:rFonts w:ascii="Times New Roman" w:hAnsi="Times New Roman" w:cs="Times New Roman"/>
          <w:lang w:val="uk-UA"/>
        </w:rPr>
        <w:t>ня</w:t>
      </w:r>
      <w:r w:rsidRPr="003C59CD">
        <w:rPr>
          <w:rFonts w:ascii="Times New Roman" w:hAnsi="Times New Roman" w:cs="Times New Roman"/>
          <w:lang w:val="uk-UA"/>
        </w:rPr>
        <w:t xml:space="preserve"> 20</w:t>
      </w:r>
      <w:r w:rsidR="002200A5" w:rsidRPr="003C59CD">
        <w:rPr>
          <w:rFonts w:ascii="Times New Roman" w:hAnsi="Times New Roman" w:cs="Times New Roman"/>
          <w:lang w:val="uk-UA"/>
        </w:rPr>
        <w:t>2</w:t>
      </w:r>
      <w:r w:rsidR="00EF620A" w:rsidRPr="003C59CD">
        <w:rPr>
          <w:rFonts w:ascii="Times New Roman" w:hAnsi="Times New Roman" w:cs="Times New Roman"/>
        </w:rPr>
        <w:t>3</w:t>
      </w:r>
      <w:r w:rsidR="00D346E2" w:rsidRPr="003C59CD">
        <w:rPr>
          <w:rFonts w:ascii="Times New Roman" w:hAnsi="Times New Roman" w:cs="Times New Roman"/>
          <w:lang w:val="uk-UA"/>
        </w:rPr>
        <w:t xml:space="preserve"> року включно, </w:t>
      </w:r>
      <w:r w:rsidRPr="003C59CD">
        <w:rPr>
          <w:rFonts w:ascii="Times New Roman" w:hAnsi="Times New Roman" w:cs="Times New Roman"/>
          <w:lang w:val="uk-UA"/>
        </w:rPr>
        <w:t>надалі — «</w:t>
      </w:r>
      <w:r w:rsidR="00EC1D4F">
        <w:rPr>
          <w:rFonts w:ascii="Times New Roman" w:hAnsi="Times New Roman" w:cs="Times New Roman"/>
          <w:lang w:val="uk-UA"/>
        </w:rPr>
        <w:t>Період проведення Акції</w:t>
      </w:r>
      <w:r w:rsidR="003C59CD">
        <w:rPr>
          <w:rFonts w:ascii="Times New Roman" w:hAnsi="Times New Roman" w:cs="Times New Roman"/>
          <w:lang w:val="uk-UA"/>
        </w:rPr>
        <w:t>»</w:t>
      </w:r>
      <w:r w:rsidRPr="003C59CD">
        <w:rPr>
          <w:rFonts w:ascii="Times New Roman" w:hAnsi="Times New Roman" w:cs="Times New Roman"/>
          <w:lang w:val="uk-UA"/>
        </w:rPr>
        <w:t xml:space="preserve">. </w:t>
      </w:r>
    </w:p>
    <w:p w14:paraId="763117B2" w14:textId="5595CB2B" w:rsidR="006F5C85" w:rsidRDefault="00000138" w:rsidP="009C72C3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EF620A">
        <w:rPr>
          <w:rFonts w:ascii="Times New Roman" w:hAnsi="Times New Roman" w:cs="Times New Roman"/>
          <w:lang w:val="uk-UA"/>
        </w:rPr>
        <w:t xml:space="preserve">Акція </w:t>
      </w:r>
      <w:r w:rsidR="00EF620A" w:rsidRPr="00EF620A">
        <w:rPr>
          <w:rFonts w:ascii="Times New Roman" w:hAnsi="Times New Roman" w:cs="Times New Roman"/>
          <w:lang w:val="uk-UA"/>
        </w:rPr>
        <w:t>проводиться на території України, за винятком тимчасово окупованих територій України, на якій органи державної влади України тимчасово не здійснюють свої повноваження та/або територій територіальних громад, які розташовані в районі проведення воєнних (бойових) дій, або які перебувають в тимчасовій окупації, оточенні (блокуванні</w:t>
      </w:r>
      <w:r>
        <w:rPr>
          <w:rFonts w:ascii="Times New Roman" w:hAnsi="Times New Roman" w:cs="Times New Roman"/>
          <w:lang w:val="uk-UA"/>
        </w:rPr>
        <w:t xml:space="preserve">) </w:t>
      </w:r>
      <w:r w:rsidR="003C59CD">
        <w:rPr>
          <w:rFonts w:ascii="Times New Roman" w:hAnsi="Times New Roman" w:cs="Times New Roman"/>
          <w:lang w:val="uk-UA"/>
        </w:rPr>
        <w:t>у визначенних магазинах магазинах мережі «АШАН»</w:t>
      </w:r>
      <w:r w:rsidR="006F5C85" w:rsidRPr="00FF720C">
        <w:rPr>
          <w:rFonts w:ascii="Times New Roman" w:hAnsi="Times New Roman" w:cs="Times New Roman"/>
          <w:lang w:val="uk-UA"/>
        </w:rPr>
        <w:t xml:space="preserve">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14:paraId="6EA00EE1" w14:textId="415C35FF" w:rsidR="00EC1D4F" w:rsidRPr="00FF720C" w:rsidRDefault="00EC1D4F" w:rsidP="009C72C3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1.5. </w:t>
      </w:r>
      <w:r w:rsidRPr="00EC1D4F">
        <w:rPr>
          <w:rFonts w:ascii="Times New Roman" w:hAnsi="Times New Roman" w:cs="Times New Roman"/>
          <w:lang w:val="uk-UA"/>
        </w:rPr>
        <w:t>УВАГА! Акція не є азартною грою, лотереєю, послугою у сфері грального бізнесу чи конкурсом, ці Правила не є публічною обіцянкою винагороди або умовами конкурсу.</w:t>
      </w:r>
    </w:p>
    <w:p w14:paraId="5466F12A" w14:textId="77777777"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14:paraId="0C3EA882" w14:textId="77777777"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14:paraId="5AD34B4E" w14:textId="1E7B8E82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які ретельно виконали всі дії, необхідні для участі в Акції, зазначені в цих Правилах (надалі — «Учасник» або «Учасники»)</w:t>
      </w:r>
      <w:r w:rsidR="00896DEE">
        <w:rPr>
          <w:rFonts w:ascii="Times New Roman" w:hAnsi="Times New Roman" w:cs="Times New Roman"/>
          <w:lang w:val="uk-UA"/>
        </w:rPr>
        <w:t xml:space="preserve">. </w:t>
      </w:r>
      <w:r w:rsidRPr="00FF720C">
        <w:rPr>
          <w:rFonts w:ascii="Times New Roman" w:hAnsi="Times New Roman" w:cs="Times New Roman"/>
          <w:lang w:val="uk-UA"/>
        </w:rPr>
        <w:t>Фактом участі в Акції кожен учасник підтверджує свою повну згоду з усіма умовами даних Офіційних правил.</w:t>
      </w:r>
    </w:p>
    <w:p w14:paraId="76FCE57F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14:paraId="5EFD2422" w14:textId="0FEA6B75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</w:t>
      </w:r>
      <w:r w:rsidR="003C59CD">
        <w:rPr>
          <w:rFonts w:ascii="Times New Roman" w:hAnsi="Times New Roman" w:cs="Times New Roman"/>
          <w:lang w:val="uk-UA"/>
        </w:rPr>
        <w:t xml:space="preserve">Організатор </w:t>
      </w:r>
      <w:r w:rsidRPr="00FF720C">
        <w:rPr>
          <w:rFonts w:ascii="Times New Roman" w:hAnsi="Times New Roman" w:cs="Times New Roman"/>
          <w:lang w:val="uk-UA"/>
        </w:rPr>
        <w:t>Акції та будь-яких інших компаній, які безпосередньо беруть участь в підготовці та проведенні Акції;</w:t>
      </w:r>
    </w:p>
    <w:p w14:paraId="306014E1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14:paraId="710DBE1F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14:paraId="3743A8EB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14:paraId="39B40A60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14:paraId="4AFED7E5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14:paraId="6CDFE181" w14:textId="172B1606" w:rsidR="006F5C85" w:rsidRPr="00FF720C" w:rsidRDefault="00000138" w:rsidP="009C72C3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 xml:space="preserve">Для участі в Акції Учаснику необхідно протягом </w:t>
      </w:r>
      <w:r w:rsidR="003C59CD">
        <w:rPr>
          <w:rFonts w:ascii="Times New Roman" w:hAnsi="Times New Roman" w:cs="Times New Roman"/>
          <w:lang w:val="uk-UA"/>
        </w:rPr>
        <w:t xml:space="preserve">Періоду проведення Акції </w:t>
      </w:r>
      <w:r w:rsidR="009C72C3">
        <w:rPr>
          <w:rFonts w:ascii="Times New Roman" w:hAnsi="Times New Roman" w:cs="Times New Roman"/>
          <w:lang w:val="uk-UA"/>
        </w:rPr>
        <w:t>п</w:t>
      </w:r>
      <w:r w:rsidR="006F5C85" w:rsidRPr="00FF720C">
        <w:rPr>
          <w:rFonts w:ascii="Times New Roman" w:hAnsi="Times New Roman" w:cs="Times New Roman"/>
          <w:lang w:val="uk-UA"/>
        </w:rPr>
        <w:t xml:space="preserve">ридбати у </w:t>
      </w:r>
      <w:r w:rsidR="003C59CD">
        <w:rPr>
          <w:rFonts w:ascii="Times New Roman" w:hAnsi="Times New Roman" w:cs="Times New Roman"/>
          <w:lang w:val="uk-UA"/>
        </w:rPr>
        <w:t>визначених магазинах мережі «АШАН</w:t>
      </w:r>
      <w:r>
        <w:rPr>
          <w:rFonts w:ascii="Times New Roman" w:hAnsi="Times New Roman" w:cs="Times New Roman"/>
          <w:lang w:val="uk-UA"/>
        </w:rPr>
        <w:t>» (надалі</w:t>
      </w:r>
      <w:r w:rsidR="008F495B">
        <w:rPr>
          <w:rFonts w:ascii="Times New Roman" w:hAnsi="Times New Roman" w:cs="Times New Roman"/>
          <w:lang w:val="uk-UA"/>
        </w:rPr>
        <w:t xml:space="preserve"> –</w:t>
      </w:r>
      <w:r>
        <w:rPr>
          <w:rFonts w:ascii="Times New Roman" w:hAnsi="Times New Roman" w:cs="Times New Roman"/>
          <w:lang w:val="uk-UA"/>
        </w:rPr>
        <w:t xml:space="preserve"> </w:t>
      </w:r>
      <w:r w:rsidR="008F495B">
        <w:rPr>
          <w:rFonts w:ascii="Times New Roman" w:hAnsi="Times New Roman" w:cs="Times New Roman"/>
          <w:lang w:val="uk-UA"/>
        </w:rPr>
        <w:t>«</w:t>
      </w:r>
      <w:r>
        <w:rPr>
          <w:rFonts w:ascii="Times New Roman" w:hAnsi="Times New Roman" w:cs="Times New Roman"/>
          <w:lang w:val="uk-UA"/>
        </w:rPr>
        <w:t>ТТ</w:t>
      </w:r>
      <w:r w:rsidR="008F495B">
        <w:rPr>
          <w:rFonts w:ascii="Times New Roman" w:hAnsi="Times New Roman" w:cs="Times New Roman"/>
          <w:lang w:val="uk-UA"/>
        </w:rPr>
        <w:t>»</w:t>
      </w:r>
      <w:r>
        <w:rPr>
          <w:rFonts w:ascii="Times New Roman" w:hAnsi="Times New Roman" w:cs="Times New Roman"/>
          <w:lang w:val="uk-UA"/>
        </w:rPr>
        <w:t>)</w:t>
      </w:r>
      <w:r w:rsidR="006F5C85" w:rsidRPr="00FF720C">
        <w:rPr>
          <w:rFonts w:ascii="Times New Roman" w:hAnsi="Times New Roman" w:cs="Times New Roman"/>
          <w:lang w:val="uk-UA"/>
        </w:rPr>
        <w:t xml:space="preserve"> згідно </w:t>
      </w:r>
      <w:r w:rsidR="003C59CD">
        <w:rPr>
          <w:rFonts w:ascii="Times New Roman" w:hAnsi="Times New Roman" w:cs="Times New Roman"/>
          <w:lang w:val="uk-UA"/>
        </w:rPr>
        <w:t>переліку, вказаному в Додатку 1 до цих Правил,</w:t>
      </w:r>
      <w:r w:rsidR="006F5C85" w:rsidRPr="00FF720C">
        <w:rPr>
          <w:rFonts w:ascii="Times New Roman" w:hAnsi="Times New Roman" w:cs="Times New Roman"/>
          <w:lang w:val="uk-UA"/>
        </w:rPr>
        <w:t xml:space="preserve"> продукцію, вказану в п. 5 цих Правил</w:t>
      </w:r>
      <w:r w:rsidR="00966EB8">
        <w:rPr>
          <w:rFonts w:ascii="Times New Roman" w:hAnsi="Times New Roman" w:cs="Times New Roman"/>
          <w:lang w:val="uk-UA"/>
        </w:rPr>
        <w:t>.</w:t>
      </w:r>
    </w:p>
    <w:p w14:paraId="11E99FCF" w14:textId="7CB34FCD" w:rsidR="006F5C85" w:rsidRPr="00A27526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A27526">
        <w:rPr>
          <w:rFonts w:ascii="Times New Roman" w:hAnsi="Times New Roman" w:cs="Times New Roman"/>
          <w:lang w:val="uk-UA"/>
        </w:rPr>
        <w:t>3.</w:t>
      </w:r>
      <w:r w:rsidR="007A1B65">
        <w:rPr>
          <w:rFonts w:ascii="Times New Roman" w:hAnsi="Times New Roman" w:cs="Times New Roman"/>
          <w:lang w:val="uk-UA"/>
        </w:rPr>
        <w:t>3.</w:t>
      </w:r>
      <w:r w:rsidRPr="00A27526">
        <w:rPr>
          <w:rFonts w:ascii="Times New Roman" w:hAnsi="Times New Roman" w:cs="Times New Roman"/>
          <w:lang w:val="uk-UA"/>
        </w:rPr>
        <w:t xml:space="preserve"> Кожен Учасник Акції може брати участь в Акц</w:t>
      </w:r>
      <w:r w:rsidR="00904F3E" w:rsidRPr="00A27526">
        <w:rPr>
          <w:rFonts w:ascii="Times New Roman" w:hAnsi="Times New Roman" w:cs="Times New Roman"/>
          <w:lang w:val="uk-UA"/>
        </w:rPr>
        <w:t>ії необмежену кількі</w:t>
      </w:r>
      <w:r w:rsidR="00265AE8" w:rsidRPr="00A27526">
        <w:rPr>
          <w:rFonts w:ascii="Times New Roman" w:hAnsi="Times New Roman" w:cs="Times New Roman"/>
          <w:lang w:val="uk-UA"/>
        </w:rPr>
        <w:t xml:space="preserve">сть разів, </w:t>
      </w:r>
      <w:r w:rsidRPr="00A27526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14:paraId="4AA493F4" w14:textId="77777777" w:rsidR="006F5C85" w:rsidRPr="00A27526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A27526">
        <w:rPr>
          <w:rFonts w:ascii="Times New Roman" w:hAnsi="Times New Roman" w:cs="Times New Roman"/>
          <w:b/>
          <w:lang w:val="uk-UA"/>
        </w:rPr>
        <w:t> </w:t>
      </w:r>
    </w:p>
    <w:p w14:paraId="26CCC39F" w14:textId="77777777"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14:paraId="18796549" w14:textId="14449794"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>4.1. Інформування щодо Правил та умов Акції</w:t>
      </w:r>
      <w:r w:rsidR="007A1B65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здійснюється на сайті </w:t>
      </w:r>
      <w:hyperlink r:id="rId11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14:paraId="042F4FAE" w14:textId="69D88EF5" w:rsidR="006F5C85" w:rsidRDefault="00000138" w:rsidP="005E2813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5E2813" w:rsidRPr="00DB719D">
        <w:rPr>
          <w:rFonts w:ascii="Times New Roman" w:hAnsi="Times New Roman" w:cs="Times New Roman"/>
          <w:lang w:val="uk-UA"/>
        </w:rPr>
        <w:t xml:space="preserve">Правила та умови можуть бути змінено та/або доповнено Організатором/Виконавцем Акції протягом усього </w:t>
      </w:r>
      <w:r w:rsidR="005E2813">
        <w:rPr>
          <w:rFonts w:ascii="Times New Roman" w:hAnsi="Times New Roman" w:cs="Times New Roman"/>
          <w:lang w:val="uk-UA"/>
        </w:rPr>
        <w:t>Періоду</w:t>
      </w:r>
      <w:r w:rsidR="005E2813" w:rsidRPr="00DB719D">
        <w:rPr>
          <w:rFonts w:ascii="Times New Roman" w:hAnsi="Times New Roman" w:cs="Times New Roman"/>
          <w:lang w:val="uk-UA"/>
        </w:rPr>
        <w:t xml:space="preserve"> проведення Акції. Організатор залишає за собою право скасовувати Акцію. Зміна, доповнення Правил та умов Акції та/або скасування Акції можливі у випадку їх затвердження Організатором Акції та опублікуванні на сторінці за посиланням: </w:t>
      </w:r>
      <w:r w:rsidR="007A1B65" w:rsidRPr="007A1B65">
        <w:rPr>
          <w:rFonts w:ascii="Times New Roman" w:hAnsi="Times New Roman" w:cs="Times New Roman"/>
          <w:lang w:val="uk-UA"/>
        </w:rPr>
        <w:t>www.ryaba.ua. Такі зміни та доповнення набувають чинності з моменту опублікування на веб-сайті www.ryaba.ua, якщо інше не буде спеціально визначено безпосередньо змінами/доповненнями до Правил.</w:t>
      </w:r>
    </w:p>
    <w:p w14:paraId="60782DDA" w14:textId="77777777"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14:paraId="6F8E5AB8" w14:textId="303D0321" w:rsidR="00E655A0" w:rsidRPr="00A27526" w:rsidRDefault="006F5C85" w:rsidP="00A27526">
      <w:pPr>
        <w:rPr>
          <w:rFonts w:ascii="Times New Roman" w:eastAsia="Calibri" w:hAnsi="Times New Roman" w:cs="Times New Roman"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14:paraId="774EB77B" w14:textId="561A8910" w:rsidR="00572850" w:rsidRDefault="007A1B65" w:rsidP="007A1B65">
      <w:pPr>
        <w:pStyle w:val="a3"/>
        <w:numPr>
          <w:ilvl w:val="0"/>
          <w:numId w:val="6"/>
        </w:numPr>
        <w:rPr>
          <w:rFonts w:ascii="Times New Roman" w:hAnsi="Times New Roman" w:cs="Times New Roman"/>
          <w:lang w:val="uk-UA"/>
        </w:rPr>
      </w:pPr>
      <w:r w:rsidRPr="007A1B65">
        <w:rPr>
          <w:rFonts w:ascii="Times New Roman" w:hAnsi="Times New Roman" w:cs="Times New Roman"/>
          <w:lang w:val="uk-UA"/>
        </w:rPr>
        <w:t>Філе мал кур-бр н/ф охол (вак пл ~2 кг, п/я ~16 кг, Наша Ряба)</w:t>
      </w:r>
      <w:r>
        <w:rPr>
          <w:rFonts w:ascii="Times New Roman" w:hAnsi="Times New Roman" w:cs="Times New Roman"/>
          <w:lang w:val="uk-UA"/>
        </w:rPr>
        <w:t>.</w:t>
      </w:r>
    </w:p>
    <w:p w14:paraId="48FFEB1C" w14:textId="77777777" w:rsidR="007A1B65" w:rsidRPr="00A27526" w:rsidRDefault="007A1B65" w:rsidP="00572850">
      <w:pPr>
        <w:pStyle w:val="a3"/>
        <w:ind w:left="426"/>
      </w:pPr>
    </w:p>
    <w:p w14:paraId="6B7E5B36" w14:textId="377F2668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6. Акційна пропозиція (надалі — «</w:t>
      </w:r>
      <w:r w:rsidR="008F495B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</w:t>
      </w:r>
    </w:p>
    <w:p w14:paraId="697E2565" w14:textId="60A5DBBA" w:rsidR="006F5C85" w:rsidRPr="00FF720C" w:rsidRDefault="006F5C85" w:rsidP="007E5ED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</w:t>
      </w:r>
      <w:r w:rsidR="00377EE2" w:rsidRPr="00377EE2">
        <w:rPr>
          <w:rFonts w:ascii="Times New Roman" w:hAnsi="Times New Roman" w:cs="Times New Roman"/>
          <w:lang w:val="uk-UA"/>
        </w:rPr>
        <w:t xml:space="preserve">Під </w:t>
      </w:r>
      <w:r w:rsidR="008F495B">
        <w:rPr>
          <w:rFonts w:ascii="Times New Roman" w:hAnsi="Times New Roman" w:cs="Times New Roman"/>
          <w:lang w:val="uk-UA"/>
        </w:rPr>
        <w:t>Подарунком</w:t>
      </w:r>
      <w:r w:rsidR="008F495B" w:rsidRPr="00377EE2">
        <w:rPr>
          <w:rFonts w:ascii="Times New Roman" w:hAnsi="Times New Roman" w:cs="Times New Roman"/>
          <w:lang w:val="uk-UA"/>
        </w:rPr>
        <w:t xml:space="preserve"> </w:t>
      </w:r>
      <w:r w:rsidR="00377EE2" w:rsidRPr="00377EE2">
        <w:rPr>
          <w:rFonts w:ascii="Times New Roman" w:hAnsi="Times New Roman" w:cs="Times New Roman"/>
          <w:lang w:val="uk-UA"/>
        </w:rPr>
        <w:t xml:space="preserve">йдеться про можливість придбати 1 соєвий соус ТМ «BONSAI» 220 мл за </w:t>
      </w:r>
      <w:r w:rsidR="008F495B">
        <w:rPr>
          <w:rFonts w:ascii="Times New Roman" w:hAnsi="Times New Roman" w:cs="Times New Roman"/>
          <w:lang w:val="uk-UA"/>
        </w:rPr>
        <w:t>0,</w:t>
      </w:r>
      <w:r w:rsidR="00965248">
        <w:rPr>
          <w:rFonts w:ascii="Times New Roman" w:hAnsi="Times New Roman" w:cs="Times New Roman"/>
          <w:lang w:val="uk-UA"/>
        </w:rPr>
        <w:t>10 грн з ПДВ</w:t>
      </w:r>
      <w:commentRangeStart w:id="0"/>
      <w:commentRangeEnd w:id="0"/>
      <w:r w:rsidR="001E25D2">
        <w:rPr>
          <w:rStyle w:val="a5"/>
          <w:rFonts w:asciiTheme="minorHAnsi" w:eastAsiaTheme="minorHAnsi" w:hAnsiTheme="minorHAnsi" w:cstheme="minorBidi"/>
          <w:lang w:val="en-US"/>
        </w:rPr>
        <w:commentReference w:id="0"/>
      </w:r>
      <w:r w:rsidR="001E25D2">
        <w:rPr>
          <w:rFonts w:ascii="Times New Roman" w:hAnsi="Times New Roman" w:cs="Times New Roman"/>
          <w:lang w:val="uk-UA"/>
        </w:rPr>
        <w:t>)</w:t>
      </w:r>
      <w:r w:rsidR="00377EE2" w:rsidRPr="00377EE2">
        <w:rPr>
          <w:rFonts w:ascii="Times New Roman" w:hAnsi="Times New Roman" w:cs="Times New Roman"/>
          <w:lang w:val="uk-UA"/>
        </w:rPr>
        <w:t>. Акційна пропозиція діє тільки при умові наявності Акційної продукції та соєвого соусу 220 мл ТМ «BONSAI» в ТТ.</w:t>
      </w:r>
    </w:p>
    <w:p w14:paraId="276D7A6B" w14:textId="2F79C9DA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8F495B">
        <w:rPr>
          <w:rFonts w:ascii="Times New Roman" w:hAnsi="Times New Roman" w:cs="Times New Roman"/>
          <w:lang w:val="uk-UA"/>
        </w:rPr>
        <w:t>Подарунок</w:t>
      </w:r>
      <w:r w:rsidR="008F495B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по Акції із зазначених в умовах акції, такий Учасник Акції не має права на одержання будь-якої іншої (в тому числі грошової) компенсації. </w:t>
      </w:r>
      <w:r w:rsidR="008F495B">
        <w:rPr>
          <w:rFonts w:ascii="Times New Roman" w:hAnsi="Times New Roman" w:cs="Times New Roman"/>
          <w:lang w:val="uk-UA"/>
        </w:rPr>
        <w:t>Подарунок</w:t>
      </w:r>
      <w:r w:rsidR="008F495B" w:rsidRPr="005E2813">
        <w:rPr>
          <w:rFonts w:ascii="Times New Roman" w:hAnsi="Times New Roman" w:cs="Times New Roman"/>
          <w:lang w:val="uk-UA"/>
        </w:rPr>
        <w:t xml:space="preserve"> </w:t>
      </w:r>
      <w:r w:rsidR="005E2813" w:rsidRPr="005E2813">
        <w:rPr>
          <w:rFonts w:ascii="Times New Roman" w:hAnsi="Times New Roman" w:cs="Times New Roman"/>
          <w:lang w:val="uk-UA"/>
        </w:rPr>
        <w:t xml:space="preserve">обміну та поверненню не </w:t>
      </w:r>
      <w:r w:rsidR="008F495B">
        <w:rPr>
          <w:rFonts w:ascii="Times New Roman" w:hAnsi="Times New Roman" w:cs="Times New Roman"/>
          <w:lang w:val="uk-UA"/>
        </w:rPr>
        <w:t>підлягає</w:t>
      </w:r>
      <w:r w:rsidR="005E2813" w:rsidRPr="005E2813">
        <w:rPr>
          <w:rFonts w:ascii="Times New Roman" w:hAnsi="Times New Roman" w:cs="Times New Roman"/>
          <w:lang w:val="uk-UA"/>
        </w:rPr>
        <w:t>.</w:t>
      </w:r>
    </w:p>
    <w:p w14:paraId="2DFE35D6" w14:textId="5FBF2534" w:rsidR="006F5C85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8F495B">
        <w:rPr>
          <w:rFonts w:ascii="Times New Roman" w:hAnsi="Times New Roman" w:cs="Times New Roman"/>
          <w:lang w:val="uk-UA"/>
        </w:rPr>
        <w:t>Подарунок</w:t>
      </w:r>
      <w:r w:rsidR="008F495B" w:rsidRPr="00FF720C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може бути отриман</w:t>
      </w:r>
      <w:r w:rsidR="007E5EDC">
        <w:rPr>
          <w:rFonts w:ascii="Times New Roman" w:hAnsi="Times New Roman" w:cs="Times New Roman"/>
          <w:lang w:val="uk-UA"/>
        </w:rPr>
        <w:t>е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 тільки за умови виконання всіх вимог цих Правил.</w:t>
      </w:r>
    </w:p>
    <w:p w14:paraId="58696D32" w14:textId="0EFD272C" w:rsidR="007E5EDC" w:rsidRPr="00FF720C" w:rsidRDefault="007E5EDC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6</w:t>
      </w:r>
      <w:r w:rsidRPr="007E5EDC">
        <w:rPr>
          <w:rFonts w:ascii="Times New Roman" w:hAnsi="Times New Roman" w:cs="Times New Roman"/>
          <w:lang w:val="uk-UA"/>
        </w:rPr>
        <w:t>.</w:t>
      </w:r>
      <w:r>
        <w:rPr>
          <w:rFonts w:ascii="Times New Roman" w:hAnsi="Times New Roman" w:cs="Times New Roman"/>
          <w:lang w:val="uk-UA"/>
        </w:rPr>
        <w:t>4</w:t>
      </w:r>
      <w:r w:rsidRPr="007E5EDC">
        <w:rPr>
          <w:rFonts w:ascii="Times New Roman" w:hAnsi="Times New Roman" w:cs="Times New Roman"/>
          <w:lang w:val="uk-UA"/>
        </w:rPr>
        <w:t xml:space="preserve">. </w:t>
      </w:r>
      <w:r>
        <w:rPr>
          <w:rFonts w:ascii="Times New Roman" w:hAnsi="Times New Roman" w:cs="Times New Roman"/>
          <w:lang w:val="uk-UA"/>
        </w:rPr>
        <w:t xml:space="preserve">Учасник акції може отримати не більше 1 (одного) </w:t>
      </w:r>
      <w:r w:rsidR="008F495B">
        <w:rPr>
          <w:rFonts w:ascii="Times New Roman" w:hAnsi="Times New Roman" w:cs="Times New Roman"/>
          <w:lang w:val="uk-UA"/>
        </w:rPr>
        <w:t xml:space="preserve">Подарунку </w:t>
      </w:r>
      <w:r>
        <w:rPr>
          <w:rFonts w:ascii="Times New Roman" w:hAnsi="Times New Roman" w:cs="Times New Roman"/>
          <w:lang w:val="uk-UA"/>
        </w:rPr>
        <w:t xml:space="preserve">за 1 (одним) чеком. </w:t>
      </w:r>
    </w:p>
    <w:p w14:paraId="59707C94" w14:textId="77777777" w:rsidR="007A1B65" w:rsidRPr="00965248" w:rsidRDefault="007A1B65" w:rsidP="006F5C85">
      <w:pPr>
        <w:pStyle w:val="a3"/>
        <w:rPr>
          <w:rStyle w:val="a5"/>
          <w:rFonts w:asciiTheme="minorHAnsi" w:eastAsiaTheme="minorHAnsi" w:hAnsiTheme="minorHAnsi" w:cstheme="minorBidi"/>
        </w:rPr>
      </w:pPr>
    </w:p>
    <w:p w14:paraId="7DFDE898" w14:textId="7B3C9DCB" w:rsidR="006F5C85" w:rsidRPr="00FF720C" w:rsidRDefault="005E2813" w:rsidP="006F5C85">
      <w:pPr>
        <w:pStyle w:val="a3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>7</w:t>
      </w:r>
      <w:r w:rsidR="006F5C85" w:rsidRPr="00FF720C">
        <w:rPr>
          <w:rFonts w:ascii="Times New Roman" w:hAnsi="Times New Roman" w:cs="Times New Roman"/>
          <w:b/>
          <w:lang w:val="uk-UA"/>
        </w:rPr>
        <w:t>. Інші умови</w:t>
      </w:r>
    </w:p>
    <w:p w14:paraId="10D1127F" w14:textId="3EFE1D22" w:rsidR="006F5C85" w:rsidRPr="00FF720C" w:rsidRDefault="007A1B6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965248">
        <w:rPr>
          <w:rFonts w:ascii="Times New Roman" w:hAnsi="Times New Roman" w:cs="Times New Roman"/>
        </w:rPr>
        <w:t>7</w:t>
      </w:r>
      <w:r w:rsidR="006F5C85" w:rsidRPr="00FF720C">
        <w:rPr>
          <w:rFonts w:ascii="Times New Roman" w:hAnsi="Times New Roman" w:cs="Times New Roman"/>
          <w:lang w:val="uk-UA"/>
        </w:rPr>
        <w:t xml:space="preserve">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8F495B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>.</w:t>
      </w:r>
    </w:p>
    <w:p w14:paraId="7BAA1C1E" w14:textId="40CD31A3" w:rsidR="007A1B65" w:rsidRDefault="005E2813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7</w:t>
      </w:r>
      <w:r w:rsidR="006F5C85" w:rsidRPr="00FF720C">
        <w:rPr>
          <w:rFonts w:ascii="Times New Roman" w:hAnsi="Times New Roman" w:cs="Times New Roman"/>
          <w:lang w:val="uk-UA"/>
        </w:rPr>
        <w:t xml:space="preserve">.2. </w:t>
      </w:r>
      <w:r w:rsidRPr="005E2813">
        <w:rPr>
          <w:rFonts w:ascii="Times New Roman" w:hAnsi="Times New Roman" w:cs="Times New Roman"/>
          <w:lang w:val="uk-UA"/>
        </w:rPr>
        <w:t xml:space="preserve">Беручи участь в Акції, Учасник Акції підтверджує те, що він повністю відповідає вимогам розділу  цих Правил, та повністю погоджується з цими Правилами і зобов'язується неухильно їх дотримуватись; підтверджує свою однозначну згоду на використання та обробку наданих персональних даних </w:t>
      </w:r>
      <w:r w:rsidR="00191FBA">
        <w:rPr>
          <w:rFonts w:ascii="Times New Roman" w:hAnsi="Times New Roman" w:cs="Times New Roman"/>
          <w:lang w:val="uk-UA"/>
        </w:rPr>
        <w:t>Організатором</w:t>
      </w:r>
      <w:r w:rsidRPr="005E2813">
        <w:rPr>
          <w:rFonts w:ascii="Times New Roman" w:hAnsi="Times New Roman" w:cs="Times New Roman"/>
          <w:lang w:val="uk-UA"/>
        </w:rPr>
        <w:t xml:space="preserve">/Виконавцем Акції з маркетинговою та/чи будь-якою іншою метою методами, що не порушують чинного законодавства України (у т.ч. шляхом передачі третім особам, які мають відповідні правовідносини із </w:t>
      </w:r>
      <w:r w:rsidR="00191FBA">
        <w:rPr>
          <w:rFonts w:ascii="Times New Roman" w:hAnsi="Times New Roman" w:cs="Times New Roman"/>
          <w:lang w:val="uk-UA"/>
        </w:rPr>
        <w:t>Організатором</w:t>
      </w:r>
      <w:r w:rsidRPr="005E2813">
        <w:rPr>
          <w:rFonts w:ascii="Times New Roman" w:hAnsi="Times New Roman" w:cs="Times New Roman"/>
          <w:lang w:val="uk-UA"/>
        </w:rPr>
        <w:t xml:space="preserve">/Виконавцем Акції), зокрема на безоплатне використання його імені, прізвища, по-батькові, фотографій, інтерв’ю або інших матеріалів про нього з рекламною/маркетинговою метою, в т.ч. право публікації (у т.ч. його імені, прізвища, по-батькові і зображення, що вміщене у фотографії) у ЗМІ, будь-яких друкованих, цифрових, аудіо - та відеоматеріалах, інтерв’ю зі ЗМІ, у випадку отримання </w:t>
      </w:r>
      <w:r w:rsidR="008F495B">
        <w:rPr>
          <w:rFonts w:ascii="Times New Roman" w:hAnsi="Times New Roman" w:cs="Times New Roman"/>
          <w:lang w:val="uk-UA"/>
        </w:rPr>
        <w:t>Подарунку</w:t>
      </w:r>
      <w:r w:rsidRPr="005E2813">
        <w:rPr>
          <w:rFonts w:ascii="Times New Roman" w:hAnsi="Times New Roman" w:cs="Times New Roman"/>
          <w:lang w:val="uk-UA"/>
        </w:rPr>
        <w:t xml:space="preserve">, а також для надсилання інформації, повідомлень (у т.ч. рекламного характеру) тощо, без будь-яких обмежень за територією, часом та способом використання, а також використання його паспортних та інших ідентифікаційних даних з метою фінансового та податкового обліку, і таке використання жодним чином не відшкодовуватиметься </w:t>
      </w:r>
      <w:r w:rsidR="00191FBA">
        <w:rPr>
          <w:rFonts w:ascii="Times New Roman" w:hAnsi="Times New Roman" w:cs="Times New Roman"/>
          <w:lang w:val="uk-UA"/>
        </w:rPr>
        <w:t>Організатором</w:t>
      </w:r>
      <w:r w:rsidRPr="005E2813">
        <w:rPr>
          <w:rFonts w:ascii="Times New Roman" w:hAnsi="Times New Roman" w:cs="Times New Roman"/>
          <w:lang w:val="uk-UA"/>
        </w:rPr>
        <w:t>/Виконавцем Акції та/або будь-якою третьою особою. Надання такої згоди також розглядається у розумінні ст. 296, 307, 308 Цивільного Кодексу України.</w:t>
      </w:r>
    </w:p>
    <w:p w14:paraId="29375A31" w14:textId="2ACA98C3" w:rsidR="006F5C85" w:rsidRDefault="005E2813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7</w:t>
      </w:r>
      <w:r w:rsidR="006F5C85" w:rsidRPr="00FF720C">
        <w:rPr>
          <w:rFonts w:ascii="Times New Roman" w:hAnsi="Times New Roman" w:cs="Times New Roman"/>
          <w:lang w:val="uk-UA"/>
        </w:rPr>
        <w:t xml:space="preserve">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</w:t>
      </w:r>
      <w:r w:rsidR="00191FBA">
        <w:rPr>
          <w:rFonts w:ascii="Times New Roman" w:hAnsi="Times New Roman" w:cs="Times New Roman"/>
          <w:lang w:val="uk-UA"/>
        </w:rPr>
        <w:t>Організатором</w:t>
      </w:r>
      <w:r w:rsidR="00191FBA" w:rsidRPr="00FF720C">
        <w:rPr>
          <w:rFonts w:ascii="Times New Roman" w:hAnsi="Times New Roman" w:cs="Times New Roman"/>
          <w:lang w:val="uk-UA"/>
        </w:rPr>
        <w:t xml:space="preserve">  </w:t>
      </w:r>
      <w:r w:rsidR="006F5C85" w:rsidRPr="00FF720C">
        <w:rPr>
          <w:rFonts w:ascii="Times New Roman" w:hAnsi="Times New Roman" w:cs="Times New Roman"/>
          <w:lang w:val="uk-UA"/>
        </w:rPr>
        <w:t>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</w:t>
      </w:r>
      <w:r w:rsidR="00191FBA">
        <w:rPr>
          <w:rFonts w:ascii="Times New Roman" w:hAnsi="Times New Roman" w:cs="Times New Roman"/>
          <w:lang w:val="uk-UA"/>
        </w:rPr>
        <w:t>Організатора</w:t>
      </w:r>
      <w:r w:rsidR="00191FBA" w:rsidRPr="00FF720C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Акції є остаточним і оскарженню не підлягає.</w:t>
      </w:r>
    </w:p>
    <w:p w14:paraId="2578279D" w14:textId="720DCD7D" w:rsidR="00191FBA" w:rsidRPr="00FF720C" w:rsidRDefault="00191FBA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7.4. </w:t>
      </w:r>
      <w:r w:rsidRPr="00191FBA">
        <w:rPr>
          <w:rFonts w:ascii="Times New Roman" w:hAnsi="Times New Roman" w:cs="Times New Roman"/>
          <w:lang w:val="uk-UA"/>
        </w:rPr>
        <w:t xml:space="preserve">У випадку виникнення ситуації, яка заважає проведенню Акції, </w:t>
      </w:r>
      <w:r>
        <w:rPr>
          <w:rFonts w:ascii="Times New Roman" w:hAnsi="Times New Roman" w:cs="Times New Roman"/>
          <w:lang w:val="uk-UA"/>
        </w:rPr>
        <w:t>Організатор</w:t>
      </w:r>
      <w:r w:rsidRPr="00191FBA">
        <w:rPr>
          <w:rFonts w:ascii="Times New Roman" w:hAnsi="Times New Roman" w:cs="Times New Roman"/>
          <w:lang w:val="uk-UA"/>
        </w:rPr>
        <w:t xml:space="preserve"> приймає остаточне рішення про припинення або зміну дати проведення Акції.</w:t>
      </w:r>
    </w:p>
    <w:p w14:paraId="4B8BC106" w14:textId="6F772DFB" w:rsidR="006F5C85" w:rsidRDefault="005E2813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7</w:t>
      </w:r>
      <w:r w:rsidR="006F5C85" w:rsidRPr="00FF720C">
        <w:rPr>
          <w:rFonts w:ascii="Times New Roman" w:hAnsi="Times New Roman" w:cs="Times New Roman"/>
          <w:lang w:val="uk-UA"/>
        </w:rPr>
        <w:t>.</w:t>
      </w:r>
      <w:r w:rsidR="00191FBA">
        <w:rPr>
          <w:rFonts w:ascii="Times New Roman" w:hAnsi="Times New Roman" w:cs="Times New Roman"/>
          <w:lang w:val="uk-UA"/>
        </w:rPr>
        <w:t>5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91FBA">
        <w:rPr>
          <w:rFonts w:ascii="Times New Roman" w:hAnsi="Times New Roman" w:cs="Times New Roman"/>
          <w:lang w:val="uk-UA"/>
        </w:rPr>
        <w:t>Організатор</w:t>
      </w:r>
      <w:r w:rsidR="00191FBA" w:rsidRPr="00FF720C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14:paraId="3229196E" w14:textId="3F3E7652" w:rsidR="005E2813" w:rsidRPr="005E2813" w:rsidRDefault="005E2813" w:rsidP="005E2813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5E2813">
        <w:rPr>
          <w:rFonts w:ascii="Times New Roman" w:hAnsi="Times New Roman" w:cs="Times New Roman"/>
          <w:lang w:val="uk-UA"/>
        </w:rPr>
        <w:t>7.</w:t>
      </w:r>
      <w:r w:rsidR="00191FBA">
        <w:rPr>
          <w:rFonts w:ascii="Times New Roman" w:hAnsi="Times New Roman" w:cs="Times New Roman"/>
          <w:lang w:val="uk-UA"/>
        </w:rPr>
        <w:t>6</w:t>
      </w:r>
      <w:r w:rsidRPr="005E2813">
        <w:rPr>
          <w:rFonts w:ascii="Times New Roman" w:hAnsi="Times New Roman" w:cs="Times New Roman"/>
          <w:lang w:val="uk-UA"/>
        </w:rPr>
        <w:t>. Відповідальність за якість Акційної продукції, що реалізується в період Акції торгівельного маркетингу, несе їх виробник.</w:t>
      </w:r>
    </w:p>
    <w:p w14:paraId="7FA40E75" w14:textId="40991897" w:rsidR="005E2813" w:rsidRPr="00FF720C" w:rsidRDefault="005E2813" w:rsidP="005E2813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5E2813">
        <w:rPr>
          <w:rFonts w:ascii="Times New Roman" w:hAnsi="Times New Roman" w:cs="Times New Roman"/>
          <w:lang w:val="uk-UA"/>
        </w:rPr>
        <w:t>7.</w:t>
      </w:r>
      <w:r w:rsidR="00191FBA">
        <w:rPr>
          <w:rFonts w:ascii="Times New Roman" w:hAnsi="Times New Roman" w:cs="Times New Roman"/>
          <w:lang w:val="uk-UA"/>
        </w:rPr>
        <w:t>7</w:t>
      </w:r>
      <w:r w:rsidRPr="005E2813">
        <w:rPr>
          <w:rFonts w:ascii="Times New Roman" w:hAnsi="Times New Roman" w:cs="Times New Roman"/>
          <w:lang w:val="uk-UA"/>
        </w:rPr>
        <w:t xml:space="preserve">. </w:t>
      </w:r>
      <w:r w:rsidR="00191FBA">
        <w:rPr>
          <w:rFonts w:ascii="Times New Roman" w:hAnsi="Times New Roman" w:cs="Times New Roman"/>
          <w:lang w:val="uk-UA"/>
        </w:rPr>
        <w:t>Організатор</w:t>
      </w:r>
      <w:r w:rsidRPr="005E2813">
        <w:rPr>
          <w:rFonts w:ascii="Times New Roman" w:hAnsi="Times New Roman" w:cs="Times New Roman"/>
          <w:lang w:val="uk-UA"/>
        </w:rPr>
        <w:t xml:space="preserve">/Виконавець Акції торгівельного маркетингу та його довірені особи не беруть на себе відповідальність за будь-які суперечки щодо </w:t>
      </w:r>
      <w:r w:rsidR="008F495B">
        <w:rPr>
          <w:rFonts w:ascii="Times New Roman" w:hAnsi="Times New Roman" w:cs="Times New Roman"/>
          <w:lang w:val="uk-UA"/>
        </w:rPr>
        <w:t>Подарунку</w:t>
      </w:r>
      <w:r w:rsidRPr="005E2813">
        <w:rPr>
          <w:rFonts w:ascii="Times New Roman" w:hAnsi="Times New Roman" w:cs="Times New Roman"/>
          <w:lang w:val="uk-UA"/>
        </w:rPr>
        <w:t xml:space="preserve">. </w:t>
      </w:r>
      <w:r w:rsidR="00191FBA">
        <w:rPr>
          <w:rFonts w:ascii="Times New Roman" w:hAnsi="Times New Roman" w:cs="Times New Roman"/>
          <w:lang w:val="uk-UA"/>
        </w:rPr>
        <w:t>Організатор</w:t>
      </w:r>
      <w:r w:rsidRPr="005E2813">
        <w:rPr>
          <w:rFonts w:ascii="Times New Roman" w:hAnsi="Times New Roman" w:cs="Times New Roman"/>
          <w:lang w:val="uk-UA"/>
        </w:rPr>
        <w:t xml:space="preserve">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8F495B">
        <w:rPr>
          <w:rFonts w:ascii="Times New Roman" w:hAnsi="Times New Roman" w:cs="Times New Roman"/>
          <w:lang w:val="uk-UA"/>
        </w:rPr>
        <w:t>Подарунків</w:t>
      </w:r>
      <w:r w:rsidRPr="005E2813">
        <w:rPr>
          <w:rFonts w:ascii="Times New Roman" w:hAnsi="Times New Roman" w:cs="Times New Roman"/>
          <w:lang w:val="uk-UA"/>
        </w:rPr>
        <w:t xml:space="preserve">. </w:t>
      </w:r>
      <w:r w:rsidR="00191FBA">
        <w:rPr>
          <w:rFonts w:ascii="Times New Roman" w:hAnsi="Times New Roman" w:cs="Times New Roman"/>
          <w:lang w:val="uk-UA"/>
        </w:rPr>
        <w:t>Організатор</w:t>
      </w:r>
      <w:r w:rsidRPr="005E2813">
        <w:rPr>
          <w:rFonts w:ascii="Times New Roman" w:hAnsi="Times New Roman" w:cs="Times New Roman"/>
          <w:lang w:val="uk-UA"/>
        </w:rPr>
        <w:t>/Виконавець Акції та його довірені особи не несуть відповідальності за визначення прав сторін у будь-яких суперечках.</w:t>
      </w:r>
    </w:p>
    <w:p w14:paraId="05B54227" w14:textId="71AA140F" w:rsidR="00191FBA" w:rsidRDefault="00191FBA" w:rsidP="00191FBA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lang w:val="uk-UA"/>
        </w:rPr>
        <w:t xml:space="preserve">7.8. </w:t>
      </w:r>
      <w:r>
        <w:rPr>
          <w:rFonts w:ascii="Times New Roman" w:hAnsi="Times New Roman" w:cs="Times New Roman"/>
          <w:lang w:val="uk-UA"/>
        </w:rPr>
        <w:t>Організатор</w:t>
      </w:r>
      <w:r w:rsidRPr="00493727">
        <w:rPr>
          <w:rFonts w:ascii="Times New Roman" w:hAnsi="Times New Roman" w:cs="Times New Roman"/>
          <w:lang w:val="uk-UA"/>
        </w:rPr>
        <w:t xml:space="preserve"> Акції не несе жодної відповідальності за не проведення Акції, або не </w:t>
      </w:r>
      <w:r w:rsidR="009C72C3">
        <w:rPr>
          <w:rFonts w:ascii="Times New Roman" w:hAnsi="Times New Roman" w:cs="Times New Roman"/>
          <w:lang w:val="uk-UA"/>
        </w:rPr>
        <w:t>отримання</w:t>
      </w:r>
      <w:r w:rsidRPr="00493727">
        <w:rPr>
          <w:rFonts w:ascii="Times New Roman" w:hAnsi="Times New Roman" w:cs="Times New Roman"/>
          <w:lang w:val="uk-UA"/>
        </w:rPr>
        <w:t xml:space="preserve"> </w:t>
      </w:r>
      <w:r w:rsidR="008F495B">
        <w:rPr>
          <w:rFonts w:ascii="Times New Roman" w:hAnsi="Times New Roman" w:cs="Times New Roman"/>
          <w:lang w:val="uk-UA"/>
        </w:rPr>
        <w:t>Подарунків</w:t>
      </w:r>
      <w:r w:rsidR="008F495B" w:rsidRPr="00493727">
        <w:rPr>
          <w:rFonts w:ascii="Times New Roman" w:hAnsi="Times New Roman" w:cs="Times New Roman"/>
          <w:lang w:val="uk-UA"/>
        </w:rPr>
        <w:t xml:space="preserve"> </w:t>
      </w:r>
      <w:r w:rsidRPr="00493727">
        <w:rPr>
          <w:rFonts w:ascii="Times New Roman" w:hAnsi="Times New Roman" w:cs="Times New Roman"/>
          <w:lang w:val="uk-UA"/>
        </w:rPr>
        <w:t xml:space="preserve">у випадку настання таких форс-мажорних обставин як: стихійні лиха, пожежі, паводки, воєнні дії будь-якого характеру на Території </w:t>
      </w:r>
      <w:r w:rsidR="009C72C3">
        <w:rPr>
          <w:rFonts w:ascii="Times New Roman" w:hAnsi="Times New Roman" w:cs="Times New Roman"/>
          <w:lang w:val="uk-UA"/>
        </w:rPr>
        <w:t>проведення</w:t>
      </w:r>
      <w:r w:rsidRPr="00493727">
        <w:rPr>
          <w:rFonts w:ascii="Times New Roman" w:hAnsi="Times New Roman" w:cs="Times New Roman"/>
          <w:lang w:val="uk-UA"/>
        </w:rPr>
        <w:t xml:space="preserve"> Акції, блокади, суттєві зміни у чинному законодавстві, яке діє на Території </w:t>
      </w:r>
      <w:r w:rsidR="009C72C3">
        <w:rPr>
          <w:rFonts w:ascii="Times New Roman" w:hAnsi="Times New Roman" w:cs="Times New Roman"/>
          <w:lang w:val="uk-UA"/>
        </w:rPr>
        <w:t>проведення</w:t>
      </w:r>
      <w:r w:rsidRPr="00493727">
        <w:rPr>
          <w:rFonts w:ascii="Times New Roman" w:hAnsi="Times New Roman" w:cs="Times New Roman"/>
          <w:lang w:val="uk-UA"/>
        </w:rPr>
        <w:t xml:space="preserve"> Акції, інші непідвласні контролю з боку </w:t>
      </w:r>
      <w:r>
        <w:rPr>
          <w:rFonts w:ascii="Times New Roman" w:hAnsi="Times New Roman" w:cs="Times New Roman"/>
          <w:lang w:val="uk-UA"/>
        </w:rPr>
        <w:t>Організатора</w:t>
      </w:r>
      <w:r w:rsidRPr="00493727">
        <w:rPr>
          <w:rFonts w:ascii="Times New Roman" w:hAnsi="Times New Roman" w:cs="Times New Roman"/>
          <w:lang w:val="uk-UA"/>
        </w:rPr>
        <w:t xml:space="preserve"> Акцій обставини, що перешкоджають в проведенні Акції та </w:t>
      </w:r>
      <w:r w:rsidR="009C72C3">
        <w:rPr>
          <w:rFonts w:ascii="Times New Roman" w:hAnsi="Times New Roman" w:cs="Times New Roman"/>
          <w:lang w:val="uk-UA"/>
        </w:rPr>
        <w:t xml:space="preserve">отримання </w:t>
      </w:r>
      <w:r w:rsidR="008F495B">
        <w:rPr>
          <w:rFonts w:ascii="Times New Roman" w:hAnsi="Times New Roman" w:cs="Times New Roman"/>
          <w:lang w:val="uk-UA"/>
        </w:rPr>
        <w:t>Подарунків</w:t>
      </w:r>
      <w:r w:rsidRPr="00493727">
        <w:rPr>
          <w:rFonts w:ascii="Times New Roman" w:hAnsi="Times New Roman" w:cs="Times New Roman"/>
          <w:lang w:val="uk-UA"/>
        </w:rPr>
        <w:t>.</w:t>
      </w:r>
    </w:p>
    <w:p w14:paraId="4B78D800" w14:textId="15B79229" w:rsidR="0049262B" w:rsidRPr="00FF720C" w:rsidRDefault="0049262B">
      <w:pPr>
        <w:rPr>
          <w:lang w:val="uk-UA"/>
        </w:rPr>
      </w:pPr>
    </w:p>
    <w:sectPr w:rsidR="0049262B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Borodavka Mykola" w:date="2023-10-10T17:36:00Z" w:initials="BM">
    <w:p w14:paraId="248FB969" w14:textId="10013872" w:rsidR="001E25D2" w:rsidRPr="001E25D2" w:rsidRDefault="001E25D2">
      <w:pPr>
        <w:pStyle w:val="a6"/>
        <w:rPr>
          <w:lang w:val="uk-UA"/>
        </w:rPr>
      </w:pPr>
      <w:r>
        <w:rPr>
          <w:rStyle w:val="a5"/>
        </w:rPr>
        <w:annotationRef/>
      </w:r>
      <w:r>
        <w:rPr>
          <w:lang w:val="uk-UA"/>
        </w:rPr>
        <w:t>Повторення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48FB96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D00A2F" w16cex:dateUtc="2023-10-10T14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48FB969" w16cid:durableId="28D00A2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354FBC" w14:textId="77777777" w:rsidR="005F4919" w:rsidRDefault="005F4919" w:rsidP="002200A5">
      <w:pPr>
        <w:spacing w:after="0" w:line="240" w:lineRule="auto"/>
      </w:pPr>
      <w:r>
        <w:separator/>
      </w:r>
    </w:p>
  </w:endnote>
  <w:endnote w:type="continuationSeparator" w:id="0">
    <w:p w14:paraId="0CD75C35" w14:textId="77777777" w:rsidR="005F4919" w:rsidRDefault="005F4919" w:rsidP="00220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5728D" w14:textId="77777777" w:rsidR="005F4919" w:rsidRDefault="005F4919" w:rsidP="002200A5">
      <w:pPr>
        <w:spacing w:after="0" w:line="240" w:lineRule="auto"/>
      </w:pPr>
      <w:r>
        <w:separator/>
      </w:r>
    </w:p>
  </w:footnote>
  <w:footnote w:type="continuationSeparator" w:id="0">
    <w:p w14:paraId="7145EA7F" w14:textId="77777777" w:rsidR="005F4919" w:rsidRDefault="005F4919" w:rsidP="002200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37FC"/>
    <w:multiLevelType w:val="hybridMultilevel"/>
    <w:tmpl w:val="04F0E1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0D5676"/>
    <w:multiLevelType w:val="hybridMultilevel"/>
    <w:tmpl w:val="4F20038E"/>
    <w:lvl w:ilvl="0" w:tplc="042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D414F1"/>
    <w:multiLevelType w:val="hybridMultilevel"/>
    <w:tmpl w:val="0DF24CB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3F265E9C"/>
    <w:multiLevelType w:val="hybridMultilevel"/>
    <w:tmpl w:val="855472F8"/>
    <w:lvl w:ilvl="0" w:tplc="04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6C931579"/>
    <w:multiLevelType w:val="hybridMultilevel"/>
    <w:tmpl w:val="CB18DAE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945572022">
    <w:abstractNumId w:val="2"/>
  </w:num>
  <w:num w:numId="2" w16cid:durableId="1758331771">
    <w:abstractNumId w:val="5"/>
  </w:num>
  <w:num w:numId="3" w16cid:durableId="867987222">
    <w:abstractNumId w:val="3"/>
  </w:num>
  <w:num w:numId="4" w16cid:durableId="115687561">
    <w:abstractNumId w:val="4"/>
  </w:num>
  <w:num w:numId="5" w16cid:durableId="357892630">
    <w:abstractNumId w:val="1"/>
  </w:num>
  <w:num w:numId="6" w16cid:durableId="140983856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orodavka Mykola">
    <w15:presenceInfo w15:providerId="AD" w15:userId="S::m.borodavka@mhp.com.ua::bc6f58b5-c7de-4bf9-ae4d-6d16e58419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C37"/>
    <w:rsid w:val="00000138"/>
    <w:rsid w:val="00033E44"/>
    <w:rsid w:val="0003456B"/>
    <w:rsid w:val="000D1FA6"/>
    <w:rsid w:val="001655BE"/>
    <w:rsid w:val="00191FBA"/>
    <w:rsid w:val="001E25D2"/>
    <w:rsid w:val="001F476B"/>
    <w:rsid w:val="002200A5"/>
    <w:rsid w:val="00265AE8"/>
    <w:rsid w:val="002C4E66"/>
    <w:rsid w:val="002D26E9"/>
    <w:rsid w:val="002F3486"/>
    <w:rsid w:val="00303AF6"/>
    <w:rsid w:val="00377EE2"/>
    <w:rsid w:val="003C59CD"/>
    <w:rsid w:val="0049262B"/>
    <w:rsid w:val="004F4772"/>
    <w:rsid w:val="00565F95"/>
    <w:rsid w:val="00572850"/>
    <w:rsid w:val="00580C37"/>
    <w:rsid w:val="005936AA"/>
    <w:rsid w:val="005E2813"/>
    <w:rsid w:val="005F4919"/>
    <w:rsid w:val="00626911"/>
    <w:rsid w:val="006869E9"/>
    <w:rsid w:val="006F5C85"/>
    <w:rsid w:val="007A1B65"/>
    <w:rsid w:val="007C7710"/>
    <w:rsid w:val="007E5EDC"/>
    <w:rsid w:val="00815A4E"/>
    <w:rsid w:val="0084375C"/>
    <w:rsid w:val="0089441E"/>
    <w:rsid w:val="00896DEE"/>
    <w:rsid w:val="008A389A"/>
    <w:rsid w:val="008F2101"/>
    <w:rsid w:val="008F396D"/>
    <w:rsid w:val="008F495B"/>
    <w:rsid w:val="00904F3E"/>
    <w:rsid w:val="009125BD"/>
    <w:rsid w:val="00924B42"/>
    <w:rsid w:val="00965248"/>
    <w:rsid w:val="00966EB8"/>
    <w:rsid w:val="009A262E"/>
    <w:rsid w:val="009C72C3"/>
    <w:rsid w:val="00A27526"/>
    <w:rsid w:val="00A27BDB"/>
    <w:rsid w:val="00A763C6"/>
    <w:rsid w:val="00AC69C1"/>
    <w:rsid w:val="00B327F8"/>
    <w:rsid w:val="00B43572"/>
    <w:rsid w:val="00B83984"/>
    <w:rsid w:val="00BA0478"/>
    <w:rsid w:val="00BE734E"/>
    <w:rsid w:val="00C37E04"/>
    <w:rsid w:val="00C609ED"/>
    <w:rsid w:val="00C70181"/>
    <w:rsid w:val="00C758B8"/>
    <w:rsid w:val="00D07E99"/>
    <w:rsid w:val="00D346E2"/>
    <w:rsid w:val="00D60389"/>
    <w:rsid w:val="00E16BA3"/>
    <w:rsid w:val="00E655A0"/>
    <w:rsid w:val="00EB1D51"/>
    <w:rsid w:val="00EC1D4F"/>
    <w:rsid w:val="00EF2624"/>
    <w:rsid w:val="00EF620A"/>
    <w:rsid w:val="00F62053"/>
    <w:rsid w:val="00FE376D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4101F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  <w:style w:type="character" w:styleId="a5">
    <w:name w:val="annotation reference"/>
    <w:basedOn w:val="a0"/>
    <w:uiPriority w:val="99"/>
    <w:semiHidden/>
    <w:unhideWhenUsed/>
    <w:rsid w:val="009125B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9125BD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9125BD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125B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9125BD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125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125BD"/>
    <w:rPr>
      <w:rFonts w:ascii="Segoe UI" w:hAnsi="Segoe UI" w:cs="Segoe U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2200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200A5"/>
  </w:style>
  <w:style w:type="paragraph" w:styleId="ae">
    <w:name w:val="footer"/>
    <w:basedOn w:val="a"/>
    <w:link w:val="af"/>
    <w:uiPriority w:val="99"/>
    <w:unhideWhenUsed/>
    <w:rsid w:val="002200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200A5"/>
  </w:style>
  <w:style w:type="paragraph" w:styleId="af0">
    <w:name w:val="Revision"/>
    <w:hidden/>
    <w:uiPriority w:val="99"/>
    <w:semiHidden/>
    <w:rsid w:val="00815A4E"/>
    <w:pPr>
      <w:spacing w:after="0" w:line="240" w:lineRule="auto"/>
    </w:pPr>
  </w:style>
  <w:style w:type="character" w:customStyle="1" w:styleId="-">
    <w:name w:val="Интернет-ссылка"/>
    <w:basedOn w:val="a0"/>
    <w:uiPriority w:val="99"/>
    <w:unhideWhenUsed/>
    <w:rsid w:val="005E28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2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1/relationships/commentsExtended" Target="commentsExtended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omments" Target="comments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ryaba.ua/" TargetMode="External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B65EC730989F44BF3CD54B55372FA5" ma:contentTypeVersion="1" ma:contentTypeDescription="Create a new document." ma:contentTypeScope="" ma:versionID="0a718bc897a4d08a8229fcfcedf56cfd">
  <xsd:schema xmlns:xsd="http://www.w3.org/2001/XMLSchema" xmlns:xs="http://www.w3.org/2001/XMLSchema" xmlns:p="http://schemas.microsoft.com/office/2006/metadata/properties" xmlns:ns2="dc736496-b41c-44d3-9a88-4e2c41df85ee" targetNamespace="http://schemas.microsoft.com/office/2006/metadata/properties" ma:root="true" ma:fieldsID="9349e6c23c488b1a61e485dc1d64b017" ns2:_="">
    <xsd:import namespace="dc736496-b41c-44d3-9a88-4e2c41df85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736496-b41c-44d3-9a88-4e2c41df85e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c736496-b41c-44d3-9a88-4e2c41df85ee">KWVTYXR4RPN5-1146210308-29782</_dlc_DocId>
    <_dlc_DocIdUrl xmlns="dc736496-b41c-44d3-9a88-4e2c41df85ee">
      <Url>https://fs.mhp.com.ua/mhp/odesa/_layouts/15/DocIdRedir.aspx?ID=KWVTYXR4RPN5-1146210308-29782</Url>
      <Description>KWVTYXR4RPN5-1146210308-29782</Description>
    </_dlc_DocIdUrl>
  </documentManagement>
</p:properties>
</file>

<file path=customXml/itemProps1.xml><?xml version="1.0" encoding="utf-8"?>
<ds:datastoreItem xmlns:ds="http://schemas.openxmlformats.org/officeDocument/2006/customXml" ds:itemID="{72848D94-C79A-4FE5-A6B4-29A641D0CD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C42E2F-D2FA-4B73-811B-EBC70CC31CE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FC654BF9-59B0-485E-9387-C76EBFCEAB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736496-b41c-44d3-9a88-4e2c41df85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958EDA-8C6C-4D96-AEA3-4F4B4B157E78}">
  <ds:schemaRefs>
    <ds:schemaRef ds:uri="http://schemas.microsoft.com/office/2006/metadata/properties"/>
    <ds:schemaRef ds:uri="http://schemas.microsoft.com/office/infopath/2007/PartnerControls"/>
    <ds:schemaRef ds:uri="dc736496-b41c-44d3-9a88-4e2c41df85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2</Pages>
  <Words>1159</Words>
  <Characters>6608</Characters>
  <Application>Microsoft Office Word</Application>
  <DocSecurity>0</DocSecurity>
  <Lines>55</Lines>
  <Paragraphs>15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MHP</Company>
  <LinksUpToDate>false</LinksUpToDate>
  <CharactersWithSpaces>7752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Semenovska Krystyna</cp:lastModifiedBy>
  <cp:revision>44</cp:revision>
  <dcterms:created xsi:type="dcterms:W3CDTF">2018-07-02T06:47:00Z</dcterms:created>
  <dcterms:modified xsi:type="dcterms:W3CDTF">2023-10-11T11:10:00Z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ae208ec1-4277-4738-9052-c5ed938a863f</vt:lpwstr>
  </property>
  <property fmtid="{D5CDD505-2E9C-101B-9397-08002B2CF9AE}" pid="3" name="ContentTypeId">
    <vt:lpwstr>0x0101005CB65EC730989F44BF3CD54B55372FA5</vt:lpwstr>
  </property>
</Properties>
</file>