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4C2845" w14:textId="77777777" w:rsidR="00257FCB" w:rsidRPr="00FA2128" w:rsidRDefault="00257FCB">
      <w:pPr>
        <w:rPr>
          <w:rFonts w:ascii="Arial" w:eastAsia="Arial" w:hAnsi="Arial" w:cs="Arial"/>
          <w:sz w:val="10"/>
          <w:szCs w:val="10"/>
          <w:lang w:val="uk-UA"/>
        </w:rPr>
      </w:pPr>
    </w:p>
    <w:p w14:paraId="154C2846" w14:textId="77777777" w:rsidR="00257FCB" w:rsidRDefault="00257FCB">
      <w:pPr>
        <w:sectPr w:rsidR="00257FCB">
          <w:footerReference w:type="default" r:id="rId12"/>
          <w:pgSz w:w="11906" w:h="16838"/>
          <w:pgMar w:top="921" w:right="0" w:bottom="1322" w:left="0" w:header="0" w:footer="3" w:gutter="0"/>
          <w:pgNumType w:start="1"/>
          <w:cols w:space="720"/>
          <w:formProt w:val="0"/>
          <w:docGrid w:linePitch="100"/>
        </w:sectPr>
      </w:pPr>
    </w:p>
    <w:p w14:paraId="154C2847" w14:textId="77777777" w:rsidR="00257FCB" w:rsidRPr="000B105E" w:rsidRDefault="004A23DD" w:rsidP="002F5E6D">
      <w:pPr>
        <w:pStyle w:val="a4"/>
        <w:spacing w:after="444"/>
        <w:ind w:left="284"/>
        <w:jc w:val="center"/>
        <w:rPr>
          <w:rFonts w:ascii="Arial" w:hAnsi="Arial" w:cs="Arial"/>
          <w:color w:val="0066CC"/>
        </w:rPr>
      </w:pPr>
      <w:bookmarkStart w:id="0" w:name="_3wal9dagzcm1"/>
      <w:bookmarkEnd w:id="0"/>
      <w:r w:rsidRPr="000B105E">
        <w:rPr>
          <w:rFonts w:ascii="Arial" w:hAnsi="Arial" w:cs="Arial"/>
          <w:color w:val="0066CC"/>
        </w:rPr>
        <w:t>ОФІЦІЙНІ ПРАВИЛА</w:t>
      </w:r>
    </w:p>
    <w:p w14:paraId="154C2848" w14:textId="599FF2BC" w:rsidR="00257FCB" w:rsidRPr="000B105E" w:rsidRDefault="004A23DD" w:rsidP="002F5E6D">
      <w:pPr>
        <w:pStyle w:val="a4"/>
        <w:spacing w:after="444"/>
        <w:ind w:left="284"/>
        <w:jc w:val="center"/>
        <w:rPr>
          <w:rFonts w:ascii="Arial" w:hAnsi="Arial" w:cs="Arial"/>
          <w:lang w:val="uk-UA"/>
        </w:rPr>
      </w:pPr>
      <w:bookmarkStart w:id="1" w:name="_3qcfo3j8x85"/>
      <w:bookmarkEnd w:id="1"/>
      <w:r w:rsidRPr="000B105E">
        <w:rPr>
          <w:rFonts w:ascii="Arial" w:hAnsi="Arial" w:cs="Arial"/>
          <w:color w:val="0066CC"/>
          <w:sz w:val="28"/>
          <w:szCs w:val="28"/>
          <w:lang w:val="uk-UA"/>
        </w:rPr>
        <w:t xml:space="preserve">Назва рекламної Акції </w:t>
      </w:r>
      <w:r w:rsidR="00154438">
        <w:rPr>
          <w:rFonts w:ascii="Arial" w:hAnsi="Arial" w:cs="Arial"/>
          <w:color w:val="0066CC"/>
          <w:sz w:val="28"/>
          <w:szCs w:val="28"/>
          <w:lang w:val="uk-UA"/>
        </w:rPr>
        <w:t>–</w:t>
      </w:r>
      <w:r w:rsidRPr="000B105E">
        <w:rPr>
          <w:rFonts w:ascii="Arial" w:hAnsi="Arial" w:cs="Arial"/>
          <w:color w:val="0066CC"/>
          <w:sz w:val="28"/>
          <w:szCs w:val="28"/>
          <w:lang w:val="uk-UA"/>
        </w:rPr>
        <w:t xml:space="preserve"> </w:t>
      </w:r>
      <w:r w:rsidR="00154438">
        <w:rPr>
          <w:rFonts w:ascii="Arial" w:hAnsi="Arial" w:cs="Arial"/>
          <w:color w:val="0066CC"/>
          <w:sz w:val="28"/>
          <w:szCs w:val="28"/>
          <w:lang w:val="uk-UA"/>
        </w:rPr>
        <w:t>«…</w:t>
      </w:r>
      <w:r w:rsidR="00573458" w:rsidRPr="000B105E">
        <w:rPr>
          <w:rFonts w:ascii="Arial" w:hAnsi="Arial" w:cs="Arial"/>
          <w:color w:val="0066CC"/>
          <w:sz w:val="28"/>
          <w:szCs w:val="28"/>
          <w:lang w:val="uk-UA"/>
        </w:rPr>
        <w:t xml:space="preserve"> це любов</w:t>
      </w:r>
      <w:r w:rsidR="00795A18" w:rsidRPr="000B105E">
        <w:rPr>
          <w:rFonts w:ascii="Arial" w:hAnsi="Arial" w:cs="Arial"/>
          <w:color w:val="0066CC"/>
          <w:sz w:val="28"/>
          <w:szCs w:val="28"/>
          <w:lang w:val="uk-UA"/>
        </w:rPr>
        <w:t xml:space="preserve">! 5 </w:t>
      </w:r>
      <w:r w:rsidR="00873B36">
        <w:rPr>
          <w:rFonts w:ascii="Arial" w:hAnsi="Arial" w:cs="Arial"/>
          <w:color w:val="0066CC"/>
          <w:sz w:val="28"/>
          <w:szCs w:val="28"/>
          <w:lang w:val="uk-UA"/>
        </w:rPr>
        <w:t>романтич</w:t>
      </w:r>
      <w:r w:rsidR="00573458" w:rsidRPr="000B105E">
        <w:rPr>
          <w:rFonts w:ascii="Arial" w:hAnsi="Arial" w:cs="Arial"/>
          <w:color w:val="0066CC"/>
          <w:sz w:val="28"/>
          <w:szCs w:val="28"/>
          <w:lang w:val="uk-UA"/>
        </w:rPr>
        <w:t>них вікендів</w:t>
      </w:r>
      <w:r w:rsidR="00873B36">
        <w:rPr>
          <w:rFonts w:ascii="Arial" w:hAnsi="Arial" w:cs="Arial"/>
          <w:color w:val="0066CC"/>
          <w:sz w:val="28"/>
          <w:szCs w:val="28"/>
          <w:lang w:val="uk-UA"/>
        </w:rPr>
        <w:t>»</w:t>
      </w:r>
      <w:r w:rsidRPr="000B105E">
        <w:rPr>
          <w:rFonts w:ascii="Arial" w:hAnsi="Arial" w:cs="Arial"/>
          <w:color w:val="0066CC"/>
          <w:sz w:val="28"/>
          <w:szCs w:val="28"/>
          <w:lang w:val="uk-UA"/>
        </w:rPr>
        <w:br/>
        <w:t>(далі - «Правила» та «Акція» відповідно)</w:t>
      </w:r>
      <w:r w:rsidRPr="000B105E">
        <w:rPr>
          <w:rFonts w:ascii="Arial" w:hAnsi="Arial" w:cs="Arial"/>
          <w:color w:val="0066CC"/>
          <w:sz w:val="28"/>
          <w:szCs w:val="28"/>
          <w:lang w:val="uk-UA"/>
        </w:rPr>
        <w:br/>
        <w:t xml:space="preserve">в редакції від </w:t>
      </w:r>
      <w:r w:rsidR="002063AC">
        <w:rPr>
          <w:rFonts w:ascii="Arial" w:hAnsi="Arial" w:cs="Arial"/>
          <w:color w:val="0070C0"/>
          <w:sz w:val="28"/>
          <w:szCs w:val="28"/>
          <w:lang w:val="uk-UA"/>
        </w:rPr>
        <w:t>0</w:t>
      </w:r>
      <w:r w:rsidR="000B6719">
        <w:rPr>
          <w:rFonts w:ascii="Arial" w:hAnsi="Arial" w:cs="Arial"/>
          <w:color w:val="0070C0"/>
          <w:sz w:val="28"/>
          <w:szCs w:val="28"/>
          <w:lang w:val="uk-UA"/>
        </w:rPr>
        <w:t>6</w:t>
      </w:r>
      <w:r w:rsidR="002063AC">
        <w:rPr>
          <w:rFonts w:ascii="Arial" w:hAnsi="Arial" w:cs="Arial"/>
          <w:color w:val="0070C0"/>
          <w:sz w:val="28"/>
          <w:szCs w:val="28"/>
          <w:lang w:val="uk-UA"/>
        </w:rPr>
        <w:t>.01</w:t>
      </w:r>
      <w:r w:rsidRPr="000B105E">
        <w:rPr>
          <w:rFonts w:ascii="Arial" w:hAnsi="Arial" w:cs="Arial"/>
          <w:color w:val="0070C0"/>
          <w:sz w:val="28"/>
          <w:szCs w:val="28"/>
          <w:lang w:val="uk-UA"/>
        </w:rPr>
        <w:t>.202</w:t>
      </w:r>
      <w:r w:rsidR="002063AC">
        <w:rPr>
          <w:rFonts w:ascii="Arial" w:hAnsi="Arial" w:cs="Arial"/>
          <w:color w:val="0070C0"/>
          <w:sz w:val="28"/>
          <w:szCs w:val="28"/>
          <w:lang w:val="uk-UA"/>
        </w:rPr>
        <w:t>2</w:t>
      </w:r>
      <w:r w:rsidRPr="000B105E">
        <w:rPr>
          <w:rFonts w:ascii="Arial" w:hAnsi="Arial" w:cs="Arial"/>
          <w:color w:val="0070C0"/>
          <w:sz w:val="28"/>
          <w:szCs w:val="28"/>
          <w:lang w:val="uk-UA"/>
        </w:rPr>
        <w:t xml:space="preserve"> </w:t>
      </w:r>
      <w:r w:rsidRPr="000B105E">
        <w:rPr>
          <w:rFonts w:ascii="Arial" w:hAnsi="Arial" w:cs="Arial"/>
          <w:color w:val="0066CC"/>
          <w:sz w:val="28"/>
          <w:szCs w:val="28"/>
          <w:lang w:val="uk-UA"/>
        </w:rPr>
        <w:t>року</w:t>
      </w:r>
    </w:p>
    <w:p w14:paraId="154C2849" w14:textId="77777777" w:rsidR="00257FCB" w:rsidRPr="000B105E" w:rsidRDefault="00257FCB" w:rsidP="002F5E6D">
      <w:pPr>
        <w:ind w:left="284"/>
        <w:rPr>
          <w:rFonts w:ascii="Arial" w:hAnsi="Arial" w:cs="Arial"/>
        </w:rPr>
      </w:pPr>
    </w:p>
    <w:p w14:paraId="154C284A" w14:textId="77777777" w:rsidR="00257FCB" w:rsidRPr="000B105E" w:rsidRDefault="004A23DD" w:rsidP="002F5E6D">
      <w:pPr>
        <w:pStyle w:val="2"/>
        <w:numPr>
          <w:ilvl w:val="0"/>
          <w:numId w:val="2"/>
        </w:numPr>
        <w:ind w:left="284"/>
        <w:rPr>
          <w:rFonts w:ascii="Arial" w:hAnsi="Arial" w:cs="Arial"/>
        </w:rPr>
      </w:pPr>
      <w:bookmarkStart w:id="2" w:name="_ihe00lc2gxyo"/>
      <w:bookmarkEnd w:id="2"/>
      <w:r w:rsidRPr="000B105E">
        <w:rPr>
          <w:rFonts w:ascii="Arial" w:hAnsi="Arial" w:cs="Arial"/>
        </w:rPr>
        <w:t>ЗАМОВНИК/ОРГАНІЗАТОР ТА ВИКОНАВЕЦЬ АКЦІЇ</w:t>
      </w:r>
    </w:p>
    <w:p w14:paraId="154C284B" w14:textId="6F179531" w:rsidR="00257FCB" w:rsidRPr="000B105E" w:rsidRDefault="004A23DD" w:rsidP="00B14DFF">
      <w:pPr>
        <w:numPr>
          <w:ilvl w:val="1"/>
          <w:numId w:val="2"/>
        </w:numPr>
        <w:tabs>
          <w:tab w:val="left" w:pos="690"/>
        </w:tabs>
        <w:ind w:left="284"/>
        <w:jc w:val="both"/>
        <w:rPr>
          <w:rFonts w:ascii="Arial" w:hAnsi="Arial" w:cs="Arial"/>
          <w:sz w:val="20"/>
          <w:szCs w:val="20"/>
        </w:rPr>
      </w:pPr>
      <w:r w:rsidRPr="000B105E">
        <w:rPr>
          <w:rFonts w:ascii="Arial" w:eastAsia="Arial" w:hAnsi="Arial" w:cs="Arial"/>
          <w:sz w:val="20"/>
          <w:szCs w:val="20"/>
        </w:rPr>
        <w:t xml:space="preserve">Замовником/Організатором Акції </w:t>
      </w:r>
      <w:r w:rsidRPr="000B105E">
        <w:rPr>
          <w:rFonts w:ascii="Arial" w:eastAsia="Arial" w:hAnsi="Arial" w:cs="Arial"/>
          <w:b/>
          <w:sz w:val="20"/>
          <w:szCs w:val="20"/>
        </w:rPr>
        <w:t>«</w:t>
      </w:r>
      <w:r w:rsidR="00690417" w:rsidRPr="000B105E">
        <w:rPr>
          <w:rFonts w:ascii="Arial" w:eastAsia="Arial" w:hAnsi="Arial" w:cs="Arial"/>
          <w:b/>
          <w:sz w:val="20"/>
          <w:szCs w:val="20"/>
        </w:rPr>
        <w:t xml:space="preserve">Рецепт </w:t>
      </w:r>
      <w:r w:rsidR="00873B36">
        <w:rPr>
          <w:rFonts w:ascii="Arial" w:eastAsia="Arial" w:hAnsi="Arial" w:cs="Arial"/>
          <w:b/>
          <w:sz w:val="20"/>
          <w:szCs w:val="20"/>
        </w:rPr>
        <w:t xml:space="preserve">– це любов! 5 </w:t>
      </w:r>
      <w:r w:rsidR="00873B36">
        <w:rPr>
          <w:rFonts w:ascii="Arial" w:eastAsia="Arial" w:hAnsi="Arial" w:cs="Arial"/>
          <w:b/>
          <w:sz w:val="20"/>
          <w:szCs w:val="20"/>
          <w:lang w:val="uk-UA"/>
        </w:rPr>
        <w:t>романтичних вікендів</w:t>
      </w:r>
      <w:r w:rsidRPr="000B105E">
        <w:rPr>
          <w:rFonts w:ascii="Arial" w:eastAsia="Arial" w:hAnsi="Arial" w:cs="Arial"/>
          <w:b/>
          <w:sz w:val="20"/>
          <w:szCs w:val="20"/>
        </w:rPr>
        <w:t>»</w:t>
      </w:r>
      <w:r w:rsidRPr="000B105E">
        <w:rPr>
          <w:rFonts w:ascii="Arial" w:eastAsia="Arial" w:hAnsi="Arial" w:cs="Arial"/>
          <w:sz w:val="20"/>
          <w:szCs w:val="20"/>
        </w:rPr>
        <w:t xml:space="preserve"> (далі - Акція), є Приватне акціонерне товариство «</w:t>
      </w:r>
      <w:r w:rsidR="00690417" w:rsidRPr="000B105E">
        <w:rPr>
          <w:rFonts w:ascii="Arial" w:eastAsia="Arial" w:hAnsi="Arial" w:cs="Arial"/>
          <w:sz w:val="20"/>
          <w:szCs w:val="20"/>
          <w:lang w:val="uk-UA"/>
        </w:rPr>
        <w:t>МХП</w:t>
      </w:r>
      <w:r w:rsidRPr="000B105E">
        <w:rPr>
          <w:rFonts w:ascii="Arial" w:eastAsia="Arial" w:hAnsi="Arial" w:cs="Arial"/>
          <w:sz w:val="20"/>
          <w:szCs w:val="20"/>
        </w:rPr>
        <w:t xml:space="preserve">» (далі - Замовник), юридична адреса: 08800, Київська обл., </w:t>
      </w:r>
      <w:r w:rsidR="006531DA" w:rsidRPr="000B105E">
        <w:rPr>
          <w:rFonts w:ascii="Arial" w:eastAsia="Arial" w:hAnsi="Arial" w:cs="Arial"/>
          <w:sz w:val="20"/>
          <w:szCs w:val="20"/>
          <w:lang w:val="uk-UA"/>
        </w:rPr>
        <w:t>Обухівський</w:t>
      </w:r>
      <w:r w:rsidR="006531DA" w:rsidRPr="000B105E">
        <w:rPr>
          <w:rFonts w:ascii="Arial" w:eastAsia="Arial" w:hAnsi="Arial" w:cs="Arial"/>
          <w:sz w:val="20"/>
          <w:szCs w:val="20"/>
        </w:rPr>
        <w:t xml:space="preserve"> </w:t>
      </w:r>
      <w:r w:rsidRPr="000B105E">
        <w:rPr>
          <w:rFonts w:ascii="Arial" w:eastAsia="Arial" w:hAnsi="Arial" w:cs="Arial"/>
          <w:sz w:val="20"/>
          <w:szCs w:val="20"/>
        </w:rPr>
        <w:t>район, місто Миронівка, вул. Елеваторна, будинок 1, код ЄДРПОУ 25412361.</w:t>
      </w:r>
    </w:p>
    <w:p w14:paraId="24651E90" w14:textId="30A33BDB" w:rsidR="00690417" w:rsidRPr="000B105E" w:rsidRDefault="00690417" w:rsidP="00690417">
      <w:pPr>
        <w:numPr>
          <w:ilvl w:val="1"/>
          <w:numId w:val="2"/>
        </w:numPr>
        <w:tabs>
          <w:tab w:val="left" w:pos="690"/>
        </w:tabs>
        <w:ind w:left="284"/>
        <w:jc w:val="both"/>
        <w:rPr>
          <w:rFonts w:ascii="Arial" w:hAnsi="Arial" w:cs="Arial"/>
          <w:sz w:val="20"/>
          <w:szCs w:val="20"/>
        </w:rPr>
      </w:pPr>
      <w:r w:rsidRPr="000B105E">
        <w:rPr>
          <w:rFonts w:ascii="Arial" w:eastAsia="Arial" w:hAnsi="Arial" w:cs="Arial"/>
          <w:sz w:val="20"/>
          <w:szCs w:val="20"/>
        </w:rPr>
        <w:t xml:space="preserve">Виконавцем Акції є Товариство з обмеженою відповідальністю «ЛЕОНКОМ» (далі - Виконавець), юридична адреса: 02192, м. Київ, </w:t>
      </w:r>
      <w:proofErr w:type="spellStart"/>
      <w:r w:rsidRPr="000B105E">
        <w:rPr>
          <w:rFonts w:ascii="Arial" w:eastAsia="Arial" w:hAnsi="Arial" w:cs="Arial"/>
          <w:sz w:val="20"/>
          <w:szCs w:val="20"/>
        </w:rPr>
        <w:t>бул</w:t>
      </w:r>
      <w:proofErr w:type="spellEnd"/>
      <w:r w:rsidRPr="000B105E">
        <w:rPr>
          <w:rFonts w:ascii="Arial" w:eastAsia="Arial" w:hAnsi="Arial" w:cs="Arial"/>
          <w:sz w:val="20"/>
          <w:szCs w:val="20"/>
        </w:rPr>
        <w:t>. Дарницький, будинок 8 літера «В» офіс 166, код ЄДРПОУ 35164143</w:t>
      </w:r>
      <w:r w:rsidR="00CC246D">
        <w:rPr>
          <w:rFonts w:ascii="Arial" w:eastAsia="Arial" w:hAnsi="Arial" w:cs="Arial"/>
          <w:sz w:val="20"/>
          <w:szCs w:val="20"/>
          <w:lang w:val="uk-UA"/>
        </w:rPr>
        <w:t>.</w:t>
      </w:r>
      <w:r w:rsidRPr="000B105E">
        <w:rPr>
          <w:rFonts w:ascii="Arial" w:hAnsi="Arial" w:cs="Arial"/>
        </w:rPr>
        <w:t xml:space="preserve"> </w:t>
      </w:r>
    </w:p>
    <w:p w14:paraId="154C284F" w14:textId="77777777" w:rsidR="00257FCB" w:rsidRPr="000B105E" w:rsidRDefault="00257FCB" w:rsidP="00D430F2">
      <w:pPr>
        <w:tabs>
          <w:tab w:val="left" w:pos="690"/>
        </w:tabs>
        <w:ind w:left="284"/>
        <w:jc w:val="both"/>
        <w:rPr>
          <w:rFonts w:ascii="Arial" w:eastAsia="Arial" w:hAnsi="Arial" w:cs="Arial"/>
          <w:sz w:val="20"/>
          <w:szCs w:val="20"/>
        </w:rPr>
      </w:pPr>
    </w:p>
    <w:p w14:paraId="154C2850" w14:textId="77777777" w:rsidR="00257FCB" w:rsidRPr="000B105E" w:rsidRDefault="004A23DD" w:rsidP="005A503A">
      <w:pPr>
        <w:pStyle w:val="2"/>
        <w:numPr>
          <w:ilvl w:val="0"/>
          <w:numId w:val="2"/>
        </w:numPr>
        <w:tabs>
          <w:tab w:val="left" w:pos="3"/>
          <w:tab w:val="left" w:pos="567"/>
        </w:tabs>
        <w:spacing w:after="224"/>
        <w:ind w:left="284"/>
        <w:rPr>
          <w:rFonts w:ascii="Arial" w:hAnsi="Arial" w:cs="Arial"/>
        </w:rPr>
      </w:pPr>
      <w:bookmarkStart w:id="3" w:name="_biersxnrzqqn"/>
      <w:bookmarkEnd w:id="3"/>
      <w:r w:rsidRPr="000B105E">
        <w:rPr>
          <w:rFonts w:ascii="Arial" w:hAnsi="Arial" w:cs="Arial"/>
        </w:rPr>
        <w:t>ПЕРІОД ТА ТЕРИТОРІЯ ДІЇ АКЦІЇ</w:t>
      </w:r>
    </w:p>
    <w:p w14:paraId="154C2851" w14:textId="5B73A05E" w:rsidR="00257FCB" w:rsidRPr="000B105E" w:rsidRDefault="004A23DD" w:rsidP="005A503A">
      <w:pPr>
        <w:numPr>
          <w:ilvl w:val="1"/>
          <w:numId w:val="2"/>
        </w:numPr>
        <w:tabs>
          <w:tab w:val="left" w:pos="452"/>
        </w:tabs>
        <w:ind w:left="284"/>
        <w:jc w:val="both"/>
        <w:rPr>
          <w:rFonts w:ascii="Arial" w:hAnsi="Arial" w:cs="Arial"/>
          <w:sz w:val="20"/>
          <w:szCs w:val="20"/>
        </w:rPr>
      </w:pPr>
      <w:r w:rsidRPr="000B105E">
        <w:rPr>
          <w:rFonts w:ascii="Arial" w:eastAsia="Arial" w:hAnsi="Arial" w:cs="Arial"/>
          <w:sz w:val="20"/>
          <w:szCs w:val="20"/>
        </w:rPr>
        <w:t xml:space="preserve">Період проведення Акції з 00:00 годин </w:t>
      </w:r>
      <w:r w:rsidR="003A4E53">
        <w:rPr>
          <w:rFonts w:ascii="Arial" w:eastAsia="Arial" w:hAnsi="Arial" w:cs="Arial"/>
          <w:sz w:val="20"/>
          <w:szCs w:val="20"/>
          <w:lang w:val="uk-UA"/>
        </w:rPr>
        <w:t>31</w:t>
      </w:r>
      <w:r w:rsidRPr="000B105E">
        <w:rPr>
          <w:rFonts w:ascii="Arial" w:eastAsia="Arial" w:hAnsi="Arial" w:cs="Arial"/>
          <w:sz w:val="20"/>
          <w:szCs w:val="20"/>
        </w:rPr>
        <w:t xml:space="preserve"> </w:t>
      </w:r>
      <w:r w:rsidR="003A4E53">
        <w:rPr>
          <w:rFonts w:ascii="Arial" w:eastAsia="Arial" w:hAnsi="Arial" w:cs="Arial"/>
          <w:sz w:val="20"/>
          <w:szCs w:val="20"/>
          <w:lang w:val="uk-UA"/>
        </w:rPr>
        <w:t>січня</w:t>
      </w:r>
      <w:r w:rsidRPr="000B105E">
        <w:rPr>
          <w:rFonts w:ascii="Arial" w:eastAsia="Arial" w:hAnsi="Arial" w:cs="Arial"/>
          <w:sz w:val="20"/>
          <w:szCs w:val="20"/>
        </w:rPr>
        <w:t xml:space="preserve"> 202</w:t>
      </w:r>
      <w:r w:rsidR="00873B36">
        <w:rPr>
          <w:rFonts w:ascii="Arial" w:eastAsia="Arial" w:hAnsi="Arial" w:cs="Arial"/>
          <w:sz w:val="20"/>
          <w:szCs w:val="20"/>
          <w:lang w:val="uk-UA"/>
        </w:rPr>
        <w:t>2</w:t>
      </w:r>
      <w:r w:rsidRPr="000B105E">
        <w:rPr>
          <w:rFonts w:ascii="Arial" w:eastAsia="Arial" w:hAnsi="Arial" w:cs="Arial"/>
          <w:sz w:val="20"/>
          <w:szCs w:val="20"/>
        </w:rPr>
        <w:t xml:space="preserve"> року до 23:59 години </w:t>
      </w:r>
      <w:r w:rsidR="003A4E53">
        <w:rPr>
          <w:rFonts w:ascii="Arial" w:eastAsia="Arial" w:hAnsi="Arial" w:cs="Arial"/>
          <w:sz w:val="20"/>
          <w:szCs w:val="20"/>
          <w:lang w:val="uk-UA"/>
        </w:rPr>
        <w:t>27</w:t>
      </w:r>
      <w:r w:rsidRPr="000B105E">
        <w:rPr>
          <w:rFonts w:ascii="Arial" w:eastAsia="Arial" w:hAnsi="Arial" w:cs="Arial"/>
          <w:sz w:val="20"/>
          <w:szCs w:val="20"/>
        </w:rPr>
        <w:t xml:space="preserve"> </w:t>
      </w:r>
      <w:r w:rsidR="003A4E53">
        <w:rPr>
          <w:rFonts w:ascii="Arial" w:eastAsia="Arial" w:hAnsi="Arial" w:cs="Arial"/>
          <w:sz w:val="20"/>
          <w:szCs w:val="20"/>
          <w:lang w:val="uk-UA"/>
        </w:rPr>
        <w:t>лютого</w:t>
      </w:r>
      <w:r w:rsidRPr="000B105E">
        <w:rPr>
          <w:rFonts w:ascii="Arial" w:eastAsia="Arial" w:hAnsi="Arial" w:cs="Arial"/>
          <w:sz w:val="20"/>
          <w:szCs w:val="20"/>
        </w:rPr>
        <w:t xml:space="preserve"> 202</w:t>
      </w:r>
      <w:r w:rsidR="003A4E53">
        <w:rPr>
          <w:rFonts w:ascii="Arial" w:eastAsia="Arial" w:hAnsi="Arial" w:cs="Arial"/>
          <w:sz w:val="20"/>
          <w:szCs w:val="20"/>
          <w:lang w:val="uk-UA"/>
        </w:rPr>
        <w:t>2</w:t>
      </w:r>
      <w:r w:rsidRPr="000B105E">
        <w:rPr>
          <w:rFonts w:ascii="Arial" w:eastAsia="Arial" w:hAnsi="Arial" w:cs="Arial"/>
          <w:sz w:val="20"/>
          <w:szCs w:val="20"/>
        </w:rPr>
        <w:t xml:space="preserve"> року включно (за київським часом) (</w:t>
      </w:r>
      <w:r w:rsidRPr="000B105E">
        <w:rPr>
          <w:rFonts w:ascii="Arial" w:eastAsia="Arial" w:hAnsi="Arial" w:cs="Arial"/>
          <w:sz w:val="20"/>
          <w:szCs w:val="20"/>
          <w:lang w:val="uk-UA"/>
        </w:rPr>
        <w:t>далі — Період проведення Акції</w:t>
      </w:r>
      <w:r w:rsidRPr="000B105E">
        <w:rPr>
          <w:rFonts w:ascii="Arial" w:eastAsia="Arial" w:hAnsi="Arial" w:cs="Arial"/>
          <w:sz w:val="20"/>
          <w:szCs w:val="20"/>
        </w:rPr>
        <w:t xml:space="preserve">) та за наявності Акційної </w:t>
      </w:r>
      <w:r w:rsidR="00D6539B" w:rsidRPr="000B105E">
        <w:rPr>
          <w:rFonts w:ascii="Arial" w:eastAsia="Arial" w:hAnsi="Arial" w:cs="Arial"/>
          <w:sz w:val="20"/>
          <w:szCs w:val="20"/>
        </w:rPr>
        <w:t>продукції</w:t>
      </w:r>
      <w:r w:rsidRPr="000B105E">
        <w:rPr>
          <w:rFonts w:ascii="Arial" w:eastAsia="Arial" w:hAnsi="Arial" w:cs="Arial"/>
          <w:sz w:val="20"/>
          <w:szCs w:val="20"/>
          <w:lang w:val="uk-UA"/>
        </w:rPr>
        <w:t>.</w:t>
      </w:r>
    </w:p>
    <w:p w14:paraId="154C2852" w14:textId="77777777" w:rsidR="00257FCB" w:rsidRPr="000B105E" w:rsidRDefault="004A23DD" w:rsidP="005A503A">
      <w:pPr>
        <w:numPr>
          <w:ilvl w:val="1"/>
          <w:numId w:val="2"/>
        </w:numPr>
        <w:tabs>
          <w:tab w:val="left" w:pos="452"/>
        </w:tabs>
        <w:spacing w:after="200"/>
        <w:ind w:left="284"/>
        <w:jc w:val="both"/>
        <w:rPr>
          <w:rFonts w:ascii="Arial" w:hAnsi="Arial" w:cs="Arial"/>
          <w:sz w:val="20"/>
          <w:szCs w:val="20"/>
        </w:rPr>
      </w:pPr>
      <w:r w:rsidRPr="000B105E">
        <w:rPr>
          <w:rFonts w:ascii="Arial" w:eastAsia="Arial" w:hAnsi="Arial" w:cs="Arial"/>
          <w:sz w:val="20"/>
          <w:szCs w:val="20"/>
        </w:rPr>
        <w:t>Акція проводиться на всій території України, за винятком тимчасово окупованих територій України, на якій органи державної влади України тимчасово не здійснюють свої повноваження (частини Донецької та Луганської областей), АР Крим (далі - Територія дії Акції). Замовник</w:t>
      </w:r>
      <w:r w:rsidRPr="000B105E">
        <w:rPr>
          <w:rFonts w:ascii="Arial" w:eastAsia="Arial" w:hAnsi="Arial" w:cs="Arial"/>
          <w:sz w:val="20"/>
          <w:szCs w:val="20"/>
          <w:lang w:val="uk-UA"/>
        </w:rPr>
        <w:t>/Організатор</w:t>
      </w:r>
      <w:r w:rsidRPr="000B105E">
        <w:rPr>
          <w:rFonts w:ascii="Arial" w:eastAsia="Arial" w:hAnsi="Arial" w:cs="Arial"/>
          <w:sz w:val="20"/>
          <w:szCs w:val="20"/>
        </w:rPr>
        <w:t xml:space="preserve"> та Виконавець Акції не несуть відповідальності за вивезення Акційної продукції за територію проведення Акції. Подарунки вручаються Переможцям Акції лише в межах Території проведення Акції. По завершенню </w:t>
      </w:r>
      <w:r w:rsidRPr="000B105E">
        <w:rPr>
          <w:rFonts w:ascii="Arial" w:eastAsia="Arial" w:hAnsi="Arial" w:cs="Arial"/>
          <w:sz w:val="20"/>
          <w:szCs w:val="20"/>
          <w:lang w:val="uk-UA"/>
        </w:rPr>
        <w:t>Періоду</w:t>
      </w:r>
      <w:r w:rsidRPr="000B105E">
        <w:rPr>
          <w:rFonts w:ascii="Arial" w:eastAsia="Arial" w:hAnsi="Arial" w:cs="Arial"/>
          <w:sz w:val="20"/>
          <w:szCs w:val="20"/>
        </w:rPr>
        <w:t xml:space="preserve"> проведення Акції, зазначеного в пункті 2.1. Правил, Коди не реєструються.</w:t>
      </w:r>
    </w:p>
    <w:p w14:paraId="154C2853" w14:textId="77777777" w:rsidR="00257FCB" w:rsidRPr="000B105E" w:rsidRDefault="004A23DD" w:rsidP="005A503A">
      <w:pPr>
        <w:pStyle w:val="2"/>
        <w:numPr>
          <w:ilvl w:val="0"/>
          <w:numId w:val="2"/>
        </w:numPr>
        <w:tabs>
          <w:tab w:val="left" w:pos="3"/>
        </w:tabs>
        <w:spacing w:after="224"/>
        <w:ind w:left="284"/>
        <w:rPr>
          <w:rFonts w:ascii="Arial" w:hAnsi="Arial" w:cs="Arial"/>
        </w:rPr>
      </w:pPr>
      <w:bookmarkStart w:id="4" w:name="_u251stl5998"/>
      <w:bookmarkEnd w:id="4"/>
      <w:r w:rsidRPr="000B105E">
        <w:rPr>
          <w:rFonts w:ascii="Arial" w:hAnsi="Arial" w:cs="Arial"/>
        </w:rPr>
        <w:t>МЕТА ПРОВЕДЕННЯ АКЦІЇ</w:t>
      </w:r>
    </w:p>
    <w:p w14:paraId="154C2854" w14:textId="64776491" w:rsidR="00257FCB" w:rsidRPr="00C90C66"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 xml:space="preserve">Метою проведення Акції є просування продукції </w:t>
      </w:r>
      <w:r w:rsidR="00AC6B75" w:rsidRPr="000B105E">
        <w:rPr>
          <w:rFonts w:ascii="Arial" w:eastAsia="Arial" w:hAnsi="Arial" w:cs="Arial"/>
          <w:sz w:val="20"/>
          <w:szCs w:val="20"/>
          <w:lang w:val="uk-UA"/>
        </w:rPr>
        <w:t xml:space="preserve">афілійованих осіб </w:t>
      </w:r>
      <w:r w:rsidRPr="000B105E">
        <w:rPr>
          <w:rFonts w:ascii="Arial" w:eastAsia="Arial" w:hAnsi="Arial" w:cs="Arial"/>
          <w:sz w:val="20"/>
          <w:szCs w:val="20"/>
        </w:rPr>
        <w:t>Замовни</w:t>
      </w:r>
      <w:r w:rsidR="00500583">
        <w:rPr>
          <w:rFonts w:ascii="Arial" w:eastAsia="Arial" w:hAnsi="Arial" w:cs="Arial"/>
          <w:sz w:val="20"/>
          <w:szCs w:val="20"/>
        </w:rPr>
        <w:t>ка, яка випускається під знаком</w:t>
      </w:r>
      <w:r w:rsidRPr="000B105E">
        <w:rPr>
          <w:rFonts w:ascii="Arial" w:eastAsia="Arial" w:hAnsi="Arial" w:cs="Arial"/>
          <w:sz w:val="20"/>
          <w:szCs w:val="20"/>
        </w:rPr>
        <w:t xml:space="preserve"> для товарів і послуг ТМ «Наша Ряба»</w:t>
      </w:r>
      <w:r w:rsidR="00500583" w:rsidRPr="00500583">
        <w:rPr>
          <w:rFonts w:ascii="Arial" w:eastAsia="Arial" w:hAnsi="Arial" w:cs="Arial"/>
          <w:sz w:val="20"/>
          <w:szCs w:val="20"/>
        </w:rPr>
        <w:t>,</w:t>
      </w:r>
      <w:r w:rsidRPr="000B105E">
        <w:rPr>
          <w:rFonts w:ascii="Arial" w:eastAsia="Arial" w:hAnsi="Arial" w:cs="Arial"/>
          <w:sz w:val="20"/>
          <w:szCs w:val="20"/>
        </w:rPr>
        <w:t xml:space="preserve"> проводиться з метою стимулювання кінцевих споживачів - фізичних осіб на придбання продукції та залучення уваги споживачів до даної продукції, </w:t>
      </w:r>
      <w:r w:rsidRPr="000B105E">
        <w:rPr>
          <w:rFonts w:ascii="Arial" w:eastAsia="Arial" w:hAnsi="Arial" w:cs="Arial"/>
          <w:sz w:val="20"/>
          <w:szCs w:val="20"/>
          <w:lang w:val="uk-UA"/>
        </w:rPr>
        <w:t>що буде реалізовуватись на Території дії Акції в упаковках зі спеціальним стікером “</w:t>
      </w:r>
      <w:proofErr w:type="spellStart"/>
      <w:r w:rsidR="00690417" w:rsidRPr="000B105E">
        <w:rPr>
          <w:rFonts w:ascii="Arial" w:eastAsia="Arial" w:hAnsi="Arial" w:cs="Arial"/>
          <w:sz w:val="20"/>
          <w:szCs w:val="20"/>
          <w:lang w:val="uk-UA"/>
        </w:rPr>
        <w:t>Вигравайте</w:t>
      </w:r>
      <w:proofErr w:type="spellEnd"/>
      <w:r w:rsidR="00690417" w:rsidRPr="000B105E">
        <w:rPr>
          <w:rFonts w:ascii="Arial" w:eastAsia="Arial" w:hAnsi="Arial" w:cs="Arial"/>
          <w:sz w:val="20"/>
          <w:szCs w:val="20"/>
          <w:lang w:val="uk-UA"/>
        </w:rPr>
        <w:t xml:space="preserve"> 5 </w:t>
      </w:r>
      <w:r w:rsidR="00873B36">
        <w:rPr>
          <w:rFonts w:ascii="Arial" w:eastAsia="Arial" w:hAnsi="Arial" w:cs="Arial"/>
          <w:sz w:val="20"/>
          <w:szCs w:val="20"/>
          <w:lang w:val="uk-UA"/>
        </w:rPr>
        <w:t xml:space="preserve">романтичних </w:t>
      </w:r>
      <w:proofErr w:type="spellStart"/>
      <w:r w:rsidR="00873B36">
        <w:rPr>
          <w:rFonts w:ascii="Arial" w:eastAsia="Arial" w:hAnsi="Arial" w:cs="Arial"/>
          <w:sz w:val="20"/>
          <w:szCs w:val="20"/>
          <w:lang w:val="uk-UA"/>
        </w:rPr>
        <w:t>вікендів</w:t>
      </w:r>
      <w:proofErr w:type="spellEnd"/>
      <w:r w:rsidRPr="000B105E">
        <w:rPr>
          <w:rFonts w:ascii="Arial" w:eastAsia="Arial" w:hAnsi="Arial" w:cs="Arial"/>
          <w:sz w:val="20"/>
          <w:szCs w:val="20"/>
          <w:lang w:val="uk-UA"/>
        </w:rPr>
        <w:t>”</w:t>
      </w:r>
      <w:r w:rsidRPr="000B105E">
        <w:rPr>
          <w:rFonts w:ascii="Arial" w:eastAsia="Arial" w:hAnsi="Arial" w:cs="Arial"/>
          <w:sz w:val="20"/>
          <w:szCs w:val="20"/>
        </w:rPr>
        <w:t xml:space="preserve"> (надалі - «</w:t>
      </w:r>
      <w:r w:rsidRPr="000B105E">
        <w:rPr>
          <w:rFonts w:ascii="Arial" w:eastAsia="Arial" w:hAnsi="Arial" w:cs="Arial"/>
          <w:sz w:val="20"/>
          <w:szCs w:val="20"/>
          <w:lang w:val="uk-UA"/>
        </w:rPr>
        <w:t>Акційна продукція</w:t>
      </w:r>
      <w:r w:rsidRPr="000B105E">
        <w:rPr>
          <w:rFonts w:ascii="Arial" w:eastAsia="Arial" w:hAnsi="Arial" w:cs="Arial"/>
          <w:sz w:val="20"/>
          <w:szCs w:val="20"/>
        </w:rPr>
        <w:t>»), а саме:</w:t>
      </w:r>
    </w:p>
    <w:tbl>
      <w:tblPr>
        <w:tblW w:w="10206" w:type="dxa"/>
        <w:tblLook w:val="04A0" w:firstRow="1" w:lastRow="0" w:firstColumn="1" w:lastColumn="0" w:noHBand="0" w:noVBand="1"/>
      </w:tblPr>
      <w:tblGrid>
        <w:gridCol w:w="10206"/>
      </w:tblGrid>
      <w:tr w:rsidR="00C90C66" w:rsidRPr="0016144B" w14:paraId="132E8CE1" w14:textId="77777777" w:rsidTr="00C90C66">
        <w:trPr>
          <w:trHeight w:val="288"/>
        </w:trPr>
        <w:tc>
          <w:tcPr>
            <w:tcW w:w="10206" w:type="dxa"/>
            <w:shd w:val="clear" w:color="auto" w:fill="auto"/>
            <w:noWrap/>
            <w:vAlign w:val="center"/>
            <w:hideMark/>
          </w:tcPr>
          <w:p w14:paraId="21A6B305"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Асорті (гомілка 4 </w:t>
            </w:r>
            <w:proofErr w:type="spellStart"/>
            <w:r w:rsidRPr="00C90C66">
              <w:rPr>
                <w:rFonts w:ascii="Arial" w:eastAsia="Arial" w:hAnsi="Arial" w:cs="Arial"/>
                <w:sz w:val="20"/>
                <w:szCs w:val="20"/>
              </w:rPr>
              <w:t>шт</w:t>
            </w:r>
            <w:proofErr w:type="spellEnd"/>
            <w:r w:rsidRPr="00C90C66">
              <w:rPr>
                <w:rFonts w:ascii="Arial" w:eastAsia="Arial" w:hAnsi="Arial" w:cs="Arial"/>
                <w:sz w:val="20"/>
                <w:szCs w:val="20"/>
              </w:rPr>
              <w:t xml:space="preserve">, стегно 3 </w:t>
            </w:r>
            <w:proofErr w:type="spellStart"/>
            <w:r w:rsidRPr="00C90C66">
              <w:rPr>
                <w:rFonts w:ascii="Arial" w:eastAsia="Arial" w:hAnsi="Arial" w:cs="Arial"/>
                <w:sz w:val="20"/>
                <w:szCs w:val="20"/>
              </w:rPr>
              <w:t>шт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3EC785A5" w14:textId="77777777" w:rsidTr="00C90C66">
        <w:trPr>
          <w:trHeight w:val="288"/>
        </w:trPr>
        <w:tc>
          <w:tcPr>
            <w:tcW w:w="10206" w:type="dxa"/>
            <w:shd w:val="clear" w:color="auto" w:fill="auto"/>
            <w:noWrap/>
            <w:vAlign w:val="center"/>
            <w:hideMark/>
          </w:tcPr>
          <w:p w14:paraId="7BDF40D7"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без шкіри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5F2DD64F" w14:textId="77777777" w:rsidTr="00C90C66">
        <w:trPr>
          <w:trHeight w:val="288"/>
        </w:trPr>
        <w:tc>
          <w:tcPr>
            <w:tcW w:w="10206" w:type="dxa"/>
            <w:shd w:val="clear" w:color="auto" w:fill="auto"/>
            <w:noWrap/>
            <w:vAlign w:val="center"/>
            <w:hideMark/>
          </w:tcPr>
          <w:p w14:paraId="075EE96E"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без шкіри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5B176014" w14:textId="77777777" w:rsidTr="00C90C66">
        <w:trPr>
          <w:trHeight w:val="288"/>
        </w:trPr>
        <w:tc>
          <w:tcPr>
            <w:tcW w:w="10206" w:type="dxa"/>
            <w:shd w:val="clear" w:color="auto" w:fill="auto"/>
            <w:noWrap/>
            <w:vAlign w:val="center"/>
            <w:hideMark/>
          </w:tcPr>
          <w:p w14:paraId="7C837B1F"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30F2961A" w14:textId="77777777" w:rsidTr="00C90C66">
        <w:trPr>
          <w:trHeight w:val="288"/>
        </w:trPr>
        <w:tc>
          <w:tcPr>
            <w:tcW w:w="10206" w:type="dxa"/>
            <w:shd w:val="clear" w:color="auto" w:fill="auto"/>
            <w:noWrap/>
            <w:vAlign w:val="center"/>
            <w:hideMark/>
          </w:tcPr>
          <w:p w14:paraId="2ACDB702"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 </w:t>
            </w:r>
            <w:proofErr w:type="spellStart"/>
            <w:r w:rsidRPr="00C90C66">
              <w:rPr>
                <w:rFonts w:ascii="Arial" w:eastAsia="Arial" w:hAnsi="Arial" w:cs="Arial"/>
                <w:sz w:val="20"/>
                <w:szCs w:val="20"/>
              </w:rPr>
              <w:t>Halal</w:t>
            </w:r>
            <w:proofErr w:type="spellEnd"/>
            <w:r w:rsidRPr="00C90C66">
              <w:rPr>
                <w:rFonts w:ascii="Arial" w:eastAsia="Arial" w:hAnsi="Arial" w:cs="Arial"/>
                <w:sz w:val="20"/>
                <w:szCs w:val="20"/>
              </w:rPr>
              <w:t>)</w:t>
            </w:r>
          </w:p>
        </w:tc>
      </w:tr>
      <w:tr w:rsidR="00C90C66" w:rsidRPr="0016144B" w14:paraId="5DB72B73" w14:textId="77777777" w:rsidTr="00C90C66">
        <w:trPr>
          <w:trHeight w:val="288"/>
        </w:trPr>
        <w:tc>
          <w:tcPr>
            <w:tcW w:w="10206" w:type="dxa"/>
            <w:shd w:val="clear" w:color="auto" w:fill="auto"/>
            <w:noWrap/>
            <w:vAlign w:val="center"/>
            <w:hideMark/>
          </w:tcPr>
          <w:p w14:paraId="65753D22"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51EAD59F" w14:textId="77777777" w:rsidTr="00C90C66">
        <w:trPr>
          <w:trHeight w:val="288"/>
        </w:trPr>
        <w:tc>
          <w:tcPr>
            <w:tcW w:w="10206" w:type="dxa"/>
            <w:shd w:val="clear" w:color="auto" w:fill="auto"/>
            <w:noWrap/>
            <w:vAlign w:val="center"/>
            <w:hideMark/>
          </w:tcPr>
          <w:p w14:paraId="570ABC6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6 </w:t>
            </w:r>
            <w:proofErr w:type="spellStart"/>
            <w:r w:rsidRPr="00C90C66">
              <w:rPr>
                <w:rFonts w:ascii="Arial" w:eastAsia="Arial" w:hAnsi="Arial" w:cs="Arial"/>
                <w:sz w:val="20"/>
                <w:szCs w:val="20"/>
              </w:rPr>
              <w:t>шт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w:t>
            </w:r>
            <w:bookmarkStart w:id="5" w:name="_GoBack"/>
            <w:bookmarkEnd w:id="5"/>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~0,9 кг, п/я ~5,4 кг, Наша Ряба)</w:t>
            </w:r>
          </w:p>
        </w:tc>
      </w:tr>
      <w:tr w:rsidR="00C90C66" w:rsidRPr="0016144B" w14:paraId="03B8C7C7" w14:textId="77777777" w:rsidTr="00C90C66">
        <w:trPr>
          <w:trHeight w:val="288"/>
        </w:trPr>
        <w:tc>
          <w:tcPr>
            <w:tcW w:w="10206" w:type="dxa"/>
            <w:shd w:val="clear" w:color="auto" w:fill="auto"/>
            <w:noWrap/>
            <w:vAlign w:val="center"/>
            <w:hideMark/>
          </w:tcPr>
          <w:p w14:paraId="3912078F"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(плеч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~2 кг, п/я ~16 кг, Наша Ряба)</w:t>
            </w:r>
          </w:p>
        </w:tc>
      </w:tr>
      <w:tr w:rsidR="00C90C66" w:rsidRPr="0016144B" w14:paraId="19D8618D" w14:textId="77777777" w:rsidTr="00C90C66">
        <w:trPr>
          <w:trHeight w:val="288"/>
        </w:trPr>
        <w:tc>
          <w:tcPr>
            <w:tcW w:w="10206" w:type="dxa"/>
            <w:shd w:val="clear" w:color="auto" w:fill="auto"/>
            <w:noWrap/>
            <w:vAlign w:val="center"/>
            <w:hideMark/>
          </w:tcPr>
          <w:p w14:paraId="62D4D410"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(плеч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66EC005E" w14:textId="77777777" w:rsidTr="00C90C66">
        <w:trPr>
          <w:trHeight w:val="288"/>
        </w:trPr>
        <w:tc>
          <w:tcPr>
            <w:tcW w:w="10206" w:type="dxa"/>
            <w:shd w:val="clear" w:color="auto" w:fill="auto"/>
            <w:noWrap/>
            <w:vAlign w:val="center"/>
            <w:hideMark/>
          </w:tcPr>
          <w:p w14:paraId="1D231BBE"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(плеч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022B6745" w14:textId="77777777" w:rsidTr="00C90C66">
        <w:trPr>
          <w:trHeight w:val="288"/>
        </w:trPr>
        <w:tc>
          <w:tcPr>
            <w:tcW w:w="10206" w:type="dxa"/>
            <w:shd w:val="clear" w:color="auto" w:fill="auto"/>
            <w:noWrap/>
            <w:vAlign w:val="center"/>
            <w:hideMark/>
          </w:tcPr>
          <w:p w14:paraId="06D706C5"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(плеч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СЕС </w:t>
            </w:r>
            <w:proofErr w:type="spellStart"/>
            <w:r w:rsidRPr="00C90C66">
              <w:rPr>
                <w:rFonts w:ascii="Arial" w:eastAsia="Arial" w:hAnsi="Arial" w:cs="Arial"/>
                <w:sz w:val="20"/>
                <w:szCs w:val="20"/>
              </w:rPr>
              <w:t>вел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уп</w:t>
            </w:r>
            <w:proofErr w:type="spellEnd"/>
            <w:r w:rsidRPr="00C90C66">
              <w:rPr>
                <w:rFonts w:ascii="Arial" w:eastAsia="Arial" w:hAnsi="Arial" w:cs="Arial"/>
                <w:sz w:val="20"/>
                <w:szCs w:val="20"/>
              </w:rPr>
              <w:t>)</w:t>
            </w:r>
          </w:p>
        </w:tc>
      </w:tr>
      <w:tr w:rsidR="00C90C66" w:rsidRPr="0016144B" w14:paraId="7803D12F" w14:textId="77777777" w:rsidTr="00C90C66">
        <w:trPr>
          <w:trHeight w:val="288"/>
        </w:trPr>
        <w:tc>
          <w:tcPr>
            <w:tcW w:w="10206" w:type="dxa"/>
            <w:shd w:val="clear" w:color="auto" w:fill="auto"/>
            <w:noWrap/>
            <w:vAlign w:val="center"/>
            <w:hideMark/>
          </w:tcPr>
          <w:p w14:paraId="56258247"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626DDA3B" w14:textId="77777777" w:rsidTr="00C90C66">
        <w:trPr>
          <w:trHeight w:val="288"/>
        </w:trPr>
        <w:tc>
          <w:tcPr>
            <w:tcW w:w="10206" w:type="dxa"/>
            <w:shd w:val="clear" w:color="auto" w:fill="auto"/>
            <w:noWrap/>
            <w:vAlign w:val="center"/>
            <w:hideMark/>
          </w:tcPr>
          <w:p w14:paraId="457CDE6D"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 </w:t>
            </w:r>
            <w:proofErr w:type="spellStart"/>
            <w:r w:rsidRPr="00C90C66">
              <w:rPr>
                <w:rFonts w:ascii="Arial" w:eastAsia="Arial" w:hAnsi="Arial" w:cs="Arial"/>
                <w:sz w:val="20"/>
                <w:szCs w:val="20"/>
              </w:rPr>
              <w:t>Halal</w:t>
            </w:r>
            <w:proofErr w:type="spellEnd"/>
            <w:r w:rsidRPr="00C90C66">
              <w:rPr>
                <w:rFonts w:ascii="Arial" w:eastAsia="Arial" w:hAnsi="Arial" w:cs="Arial"/>
                <w:sz w:val="20"/>
                <w:szCs w:val="20"/>
              </w:rPr>
              <w:t>)</w:t>
            </w:r>
          </w:p>
        </w:tc>
      </w:tr>
      <w:tr w:rsidR="00C90C66" w:rsidRPr="0016144B" w14:paraId="34CF4AD1" w14:textId="77777777" w:rsidTr="00C90C66">
        <w:trPr>
          <w:trHeight w:val="288"/>
        </w:trPr>
        <w:tc>
          <w:tcPr>
            <w:tcW w:w="10206" w:type="dxa"/>
            <w:shd w:val="clear" w:color="auto" w:fill="auto"/>
            <w:noWrap/>
            <w:vAlign w:val="center"/>
            <w:hideMark/>
          </w:tcPr>
          <w:p w14:paraId="2B59F316"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3B1576C0" w14:textId="77777777" w:rsidTr="00C90C66">
        <w:trPr>
          <w:trHeight w:val="288"/>
        </w:trPr>
        <w:tc>
          <w:tcPr>
            <w:tcW w:w="10206" w:type="dxa"/>
            <w:shd w:val="clear" w:color="auto" w:fill="auto"/>
            <w:noWrap/>
            <w:vAlign w:val="center"/>
            <w:hideMark/>
          </w:tcPr>
          <w:p w14:paraId="0F75F3C5"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гомілки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6E57EA11" w14:textId="77777777" w:rsidTr="00C90C66">
        <w:trPr>
          <w:trHeight w:val="288"/>
        </w:trPr>
        <w:tc>
          <w:tcPr>
            <w:tcW w:w="10206" w:type="dxa"/>
            <w:shd w:val="clear" w:color="auto" w:fill="auto"/>
            <w:noWrap/>
            <w:vAlign w:val="center"/>
            <w:hideMark/>
          </w:tcPr>
          <w:p w14:paraId="417987B4"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lastRenderedPageBreak/>
              <w:t xml:space="preserve">М'ясо гомілки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5C5DF2EC" w14:textId="77777777" w:rsidTr="00C90C66">
        <w:trPr>
          <w:trHeight w:val="288"/>
        </w:trPr>
        <w:tc>
          <w:tcPr>
            <w:tcW w:w="10206" w:type="dxa"/>
            <w:shd w:val="clear" w:color="auto" w:fill="auto"/>
            <w:noWrap/>
            <w:vAlign w:val="center"/>
            <w:hideMark/>
          </w:tcPr>
          <w:p w14:paraId="3DBB7AAC"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ніжки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149F662C" w14:textId="77777777" w:rsidTr="00C90C66">
        <w:trPr>
          <w:trHeight w:val="288"/>
        </w:trPr>
        <w:tc>
          <w:tcPr>
            <w:tcW w:w="10206" w:type="dxa"/>
            <w:shd w:val="clear" w:color="auto" w:fill="auto"/>
            <w:noWrap/>
            <w:vAlign w:val="center"/>
            <w:hideMark/>
          </w:tcPr>
          <w:p w14:paraId="1B3D2ACB"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ніжки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466D4469" w14:textId="77777777" w:rsidTr="00C90C66">
        <w:trPr>
          <w:trHeight w:val="288"/>
        </w:trPr>
        <w:tc>
          <w:tcPr>
            <w:tcW w:w="10206" w:type="dxa"/>
            <w:shd w:val="clear" w:color="auto" w:fill="auto"/>
            <w:noWrap/>
            <w:vAlign w:val="center"/>
            <w:hideMark/>
          </w:tcPr>
          <w:p w14:paraId="421F50D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стегна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67A82396" w14:textId="77777777" w:rsidTr="00C90C66">
        <w:trPr>
          <w:trHeight w:val="288"/>
        </w:trPr>
        <w:tc>
          <w:tcPr>
            <w:tcW w:w="10206" w:type="dxa"/>
            <w:shd w:val="clear" w:color="auto" w:fill="auto"/>
            <w:noWrap/>
            <w:vAlign w:val="center"/>
            <w:hideMark/>
          </w:tcPr>
          <w:p w14:paraId="68E6571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стегна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58586101" w14:textId="77777777" w:rsidTr="00C90C66">
        <w:trPr>
          <w:trHeight w:val="288"/>
        </w:trPr>
        <w:tc>
          <w:tcPr>
            <w:tcW w:w="10206" w:type="dxa"/>
            <w:shd w:val="clear" w:color="auto" w:fill="auto"/>
            <w:noWrap/>
            <w:vAlign w:val="center"/>
            <w:hideMark/>
          </w:tcPr>
          <w:p w14:paraId="386A129A"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Нижня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спинки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СЕС </w:t>
            </w:r>
            <w:proofErr w:type="spellStart"/>
            <w:r w:rsidRPr="00C90C66">
              <w:rPr>
                <w:rFonts w:ascii="Arial" w:eastAsia="Arial" w:hAnsi="Arial" w:cs="Arial"/>
                <w:sz w:val="20"/>
                <w:szCs w:val="20"/>
              </w:rPr>
              <w:t>вел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уп</w:t>
            </w:r>
            <w:proofErr w:type="spellEnd"/>
            <w:r w:rsidRPr="00C90C66">
              <w:rPr>
                <w:rFonts w:ascii="Arial" w:eastAsia="Arial" w:hAnsi="Arial" w:cs="Arial"/>
                <w:sz w:val="20"/>
                <w:szCs w:val="20"/>
              </w:rPr>
              <w:t xml:space="preserve"> не бренд)</w:t>
            </w:r>
          </w:p>
        </w:tc>
      </w:tr>
      <w:tr w:rsidR="00C90C66" w:rsidRPr="0016144B" w14:paraId="5C133FED" w14:textId="77777777" w:rsidTr="00C90C66">
        <w:trPr>
          <w:trHeight w:val="288"/>
        </w:trPr>
        <w:tc>
          <w:tcPr>
            <w:tcW w:w="10206" w:type="dxa"/>
            <w:shd w:val="clear" w:color="auto" w:fill="auto"/>
            <w:noWrap/>
            <w:vAlign w:val="center"/>
            <w:hideMark/>
          </w:tcPr>
          <w:p w14:paraId="518E5301"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Печінка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0,65 кг, п/я 15,6 кг, Наша Ряба)</w:t>
            </w:r>
          </w:p>
        </w:tc>
      </w:tr>
      <w:tr w:rsidR="00C90C66" w:rsidRPr="0016144B" w14:paraId="2F60389F" w14:textId="77777777" w:rsidTr="00C90C66">
        <w:trPr>
          <w:trHeight w:val="288"/>
        </w:trPr>
        <w:tc>
          <w:tcPr>
            <w:tcW w:w="10206" w:type="dxa"/>
            <w:shd w:val="clear" w:color="auto" w:fill="auto"/>
            <w:noWrap/>
            <w:vAlign w:val="center"/>
            <w:hideMark/>
          </w:tcPr>
          <w:p w14:paraId="69885CE2"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Серце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0,65 кг, п/я 15,6 кг, Наша Ряба)</w:t>
            </w:r>
          </w:p>
        </w:tc>
      </w:tr>
      <w:tr w:rsidR="00C90C66" w:rsidRPr="0016144B" w14:paraId="6C92DBEB" w14:textId="77777777" w:rsidTr="00C90C66">
        <w:trPr>
          <w:trHeight w:val="288"/>
        </w:trPr>
        <w:tc>
          <w:tcPr>
            <w:tcW w:w="10206" w:type="dxa"/>
            <w:shd w:val="clear" w:color="auto" w:fill="auto"/>
            <w:noWrap/>
            <w:vAlign w:val="center"/>
            <w:hideMark/>
          </w:tcPr>
          <w:p w14:paraId="1969028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з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спинки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~0,5 кг, п/я ~8 кг, Наша Ряба)</w:t>
            </w:r>
          </w:p>
        </w:tc>
      </w:tr>
      <w:tr w:rsidR="00C90C66" w:rsidRPr="0016144B" w14:paraId="304FCF4C" w14:textId="77777777" w:rsidTr="00C90C66">
        <w:trPr>
          <w:trHeight w:val="288"/>
        </w:trPr>
        <w:tc>
          <w:tcPr>
            <w:tcW w:w="10206" w:type="dxa"/>
            <w:shd w:val="clear" w:color="auto" w:fill="auto"/>
            <w:noWrap/>
            <w:vAlign w:val="center"/>
            <w:hideMark/>
          </w:tcPr>
          <w:p w14:paraId="590BAF45"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з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спинки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0,82 кг, п/я~ 6,56 кг, Наша Ряба)</w:t>
            </w:r>
          </w:p>
        </w:tc>
      </w:tr>
      <w:tr w:rsidR="00C90C66" w:rsidRPr="0016144B" w14:paraId="53FE8569" w14:textId="77777777" w:rsidTr="00C90C66">
        <w:trPr>
          <w:trHeight w:val="288"/>
        </w:trPr>
        <w:tc>
          <w:tcPr>
            <w:tcW w:w="10206" w:type="dxa"/>
            <w:shd w:val="clear" w:color="auto" w:fill="auto"/>
            <w:noWrap/>
            <w:vAlign w:val="center"/>
            <w:hideMark/>
          </w:tcPr>
          <w:p w14:paraId="00D0594D"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49C582A8" w14:textId="77777777" w:rsidTr="00C90C66">
        <w:trPr>
          <w:trHeight w:val="288"/>
        </w:trPr>
        <w:tc>
          <w:tcPr>
            <w:tcW w:w="10206" w:type="dxa"/>
            <w:shd w:val="clear" w:color="auto" w:fill="auto"/>
            <w:noWrap/>
            <w:vAlign w:val="center"/>
            <w:hideMark/>
          </w:tcPr>
          <w:p w14:paraId="6650EDF3"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 </w:t>
            </w:r>
            <w:proofErr w:type="spellStart"/>
            <w:r w:rsidRPr="00C90C66">
              <w:rPr>
                <w:rFonts w:ascii="Arial" w:eastAsia="Arial" w:hAnsi="Arial" w:cs="Arial"/>
                <w:sz w:val="20"/>
                <w:szCs w:val="20"/>
              </w:rPr>
              <w:t>Halal</w:t>
            </w:r>
            <w:proofErr w:type="spellEnd"/>
            <w:r w:rsidRPr="00C90C66">
              <w:rPr>
                <w:rFonts w:ascii="Arial" w:eastAsia="Arial" w:hAnsi="Arial" w:cs="Arial"/>
                <w:sz w:val="20"/>
                <w:szCs w:val="20"/>
              </w:rPr>
              <w:t>)</w:t>
            </w:r>
          </w:p>
        </w:tc>
      </w:tr>
      <w:tr w:rsidR="00C90C66" w:rsidRPr="0016144B" w14:paraId="56B90AA6" w14:textId="77777777" w:rsidTr="00C90C66">
        <w:trPr>
          <w:trHeight w:val="288"/>
        </w:trPr>
        <w:tc>
          <w:tcPr>
            <w:tcW w:w="10206" w:type="dxa"/>
            <w:shd w:val="clear" w:color="auto" w:fill="auto"/>
            <w:noWrap/>
            <w:vAlign w:val="center"/>
            <w:hideMark/>
          </w:tcPr>
          <w:p w14:paraId="393238C7"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3E71E20F" w14:textId="77777777" w:rsidTr="00C90C66">
        <w:trPr>
          <w:trHeight w:val="288"/>
        </w:trPr>
        <w:tc>
          <w:tcPr>
            <w:tcW w:w="10206" w:type="dxa"/>
            <w:shd w:val="clear" w:color="auto" w:fill="auto"/>
            <w:noWrap/>
            <w:vAlign w:val="center"/>
            <w:hideMark/>
          </w:tcPr>
          <w:p w14:paraId="13DA72C6"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6 </w:t>
            </w:r>
            <w:proofErr w:type="spellStart"/>
            <w:r w:rsidRPr="00C90C66">
              <w:rPr>
                <w:rFonts w:ascii="Arial" w:eastAsia="Arial" w:hAnsi="Arial" w:cs="Arial"/>
                <w:sz w:val="20"/>
                <w:szCs w:val="20"/>
              </w:rPr>
              <w:t>шт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w:t>
            </w:r>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~1,1 кг, п/я ~6,6 кг, Наша Ряба)</w:t>
            </w:r>
          </w:p>
        </w:tc>
      </w:tr>
      <w:tr w:rsidR="00C90C66" w:rsidRPr="0016144B" w14:paraId="63F38D8E" w14:textId="77777777" w:rsidTr="00C90C66">
        <w:trPr>
          <w:trHeight w:val="288"/>
        </w:trPr>
        <w:tc>
          <w:tcPr>
            <w:tcW w:w="10206" w:type="dxa"/>
            <w:shd w:val="clear" w:color="auto" w:fill="auto"/>
            <w:noWrap/>
            <w:vAlign w:val="center"/>
            <w:hideMark/>
          </w:tcPr>
          <w:p w14:paraId="31FA21E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Тушка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1,1-1,4 кг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~1,25 кг, п/я ~12,5 кг, Наша Ряба)</w:t>
            </w:r>
          </w:p>
        </w:tc>
      </w:tr>
      <w:tr w:rsidR="00C90C66" w:rsidRPr="0016144B" w14:paraId="08F75D02" w14:textId="77777777" w:rsidTr="00C90C66">
        <w:trPr>
          <w:trHeight w:val="288"/>
        </w:trPr>
        <w:tc>
          <w:tcPr>
            <w:tcW w:w="10206" w:type="dxa"/>
            <w:shd w:val="clear" w:color="auto" w:fill="auto"/>
            <w:noWrap/>
            <w:vAlign w:val="center"/>
            <w:hideMark/>
          </w:tcPr>
          <w:p w14:paraId="118A7D5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Тушка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1шт, ~15 кг, </w:t>
            </w:r>
            <w:proofErr w:type="spellStart"/>
            <w:r w:rsidRPr="00C90C66">
              <w:rPr>
                <w:rFonts w:ascii="Arial" w:eastAsia="Arial" w:hAnsi="Arial" w:cs="Arial"/>
                <w:sz w:val="20"/>
                <w:szCs w:val="20"/>
              </w:rPr>
              <w:t>Halal</w:t>
            </w:r>
            <w:proofErr w:type="spellEnd"/>
            <w:r w:rsidRPr="00C90C66">
              <w:rPr>
                <w:rFonts w:ascii="Arial" w:eastAsia="Arial" w:hAnsi="Arial" w:cs="Arial"/>
                <w:sz w:val="20"/>
                <w:szCs w:val="20"/>
              </w:rPr>
              <w:t>)</w:t>
            </w:r>
          </w:p>
        </w:tc>
      </w:tr>
      <w:tr w:rsidR="00C90C66" w:rsidRPr="0016144B" w14:paraId="69472637" w14:textId="77777777" w:rsidTr="00C90C66">
        <w:trPr>
          <w:trHeight w:val="288"/>
        </w:trPr>
        <w:tc>
          <w:tcPr>
            <w:tcW w:w="10206" w:type="dxa"/>
            <w:shd w:val="clear" w:color="auto" w:fill="auto"/>
            <w:noWrap/>
            <w:vAlign w:val="center"/>
            <w:hideMark/>
          </w:tcPr>
          <w:p w14:paraId="14B7C682"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Тушка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1шт, ~15кг)</w:t>
            </w:r>
          </w:p>
        </w:tc>
      </w:tr>
      <w:tr w:rsidR="00C90C66" w:rsidRPr="0016144B" w14:paraId="22158251" w14:textId="77777777" w:rsidTr="00C90C66">
        <w:trPr>
          <w:trHeight w:val="288"/>
        </w:trPr>
        <w:tc>
          <w:tcPr>
            <w:tcW w:w="10206" w:type="dxa"/>
            <w:shd w:val="clear" w:color="auto" w:fill="auto"/>
            <w:noWrap/>
            <w:vAlign w:val="center"/>
            <w:hideMark/>
          </w:tcPr>
          <w:p w14:paraId="699206A3"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вел</w:t>
            </w:r>
            <w:proofErr w:type="spellEnd"/>
            <w:r w:rsidRPr="00C90C66">
              <w:rPr>
                <w:rFonts w:ascii="Arial" w:eastAsia="Arial" w:hAnsi="Arial" w:cs="Arial"/>
                <w:sz w:val="20"/>
                <w:szCs w:val="20"/>
              </w:rPr>
              <w:t xml:space="preserve"> зі шкірою "</w:t>
            </w:r>
            <w:proofErr w:type="spellStart"/>
            <w:r w:rsidRPr="00C90C66">
              <w:rPr>
                <w:rFonts w:ascii="Arial" w:eastAsia="Arial" w:hAnsi="Arial" w:cs="Arial"/>
                <w:sz w:val="20"/>
                <w:szCs w:val="20"/>
              </w:rPr>
              <w:t>Butterfly</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~0,825 кг, п/я ~6,6 кг, Наша Ряба)</w:t>
            </w:r>
          </w:p>
        </w:tc>
      </w:tr>
      <w:tr w:rsidR="00C90C66" w:rsidRPr="0016144B" w14:paraId="4A3A0183" w14:textId="77777777" w:rsidTr="00C90C66">
        <w:trPr>
          <w:trHeight w:val="288"/>
        </w:trPr>
        <w:tc>
          <w:tcPr>
            <w:tcW w:w="10206" w:type="dxa"/>
            <w:shd w:val="clear" w:color="auto" w:fill="auto"/>
            <w:noWrap/>
            <w:vAlign w:val="center"/>
            <w:hideMark/>
          </w:tcPr>
          <w:p w14:paraId="2E3534DE"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~2 кг, п/я ~16 кг, Наша Ряба)</w:t>
            </w:r>
          </w:p>
        </w:tc>
      </w:tr>
      <w:tr w:rsidR="00C90C66" w:rsidRPr="0016144B" w14:paraId="23E66971" w14:textId="77777777" w:rsidTr="00C90C66">
        <w:trPr>
          <w:trHeight w:val="288"/>
        </w:trPr>
        <w:tc>
          <w:tcPr>
            <w:tcW w:w="10206" w:type="dxa"/>
            <w:shd w:val="clear" w:color="auto" w:fill="auto"/>
            <w:noWrap/>
            <w:vAlign w:val="center"/>
            <w:hideMark/>
          </w:tcPr>
          <w:p w14:paraId="2E58E8C4"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00A5B1F5" w14:textId="77777777" w:rsidTr="00C90C66">
        <w:trPr>
          <w:trHeight w:val="288"/>
        </w:trPr>
        <w:tc>
          <w:tcPr>
            <w:tcW w:w="10206" w:type="dxa"/>
            <w:shd w:val="clear" w:color="auto" w:fill="auto"/>
            <w:noWrap/>
            <w:vAlign w:val="center"/>
            <w:hideMark/>
          </w:tcPr>
          <w:p w14:paraId="5967DD68"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 </w:t>
            </w:r>
            <w:proofErr w:type="spellStart"/>
            <w:r w:rsidRPr="00C90C66">
              <w:rPr>
                <w:rFonts w:ascii="Arial" w:eastAsia="Arial" w:hAnsi="Arial" w:cs="Arial"/>
                <w:sz w:val="20"/>
                <w:szCs w:val="20"/>
              </w:rPr>
              <w:t>Halal</w:t>
            </w:r>
            <w:proofErr w:type="spellEnd"/>
            <w:r w:rsidRPr="00C90C66">
              <w:rPr>
                <w:rFonts w:ascii="Arial" w:eastAsia="Arial" w:hAnsi="Arial" w:cs="Arial"/>
                <w:sz w:val="20"/>
                <w:szCs w:val="20"/>
              </w:rPr>
              <w:t>)</w:t>
            </w:r>
          </w:p>
        </w:tc>
      </w:tr>
      <w:tr w:rsidR="00C90C66" w:rsidRPr="0016144B" w14:paraId="34661472" w14:textId="77777777" w:rsidTr="00C90C66">
        <w:trPr>
          <w:trHeight w:val="288"/>
        </w:trPr>
        <w:tc>
          <w:tcPr>
            <w:tcW w:w="10206" w:type="dxa"/>
            <w:shd w:val="clear" w:color="auto" w:fill="auto"/>
            <w:noWrap/>
            <w:vAlign w:val="center"/>
            <w:hideMark/>
          </w:tcPr>
          <w:p w14:paraId="6FA8A8F1"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5417CDC0" w14:textId="77777777" w:rsidTr="00C90C66">
        <w:trPr>
          <w:trHeight w:val="288"/>
        </w:trPr>
        <w:tc>
          <w:tcPr>
            <w:tcW w:w="10206" w:type="dxa"/>
            <w:shd w:val="clear" w:color="auto" w:fill="auto"/>
            <w:noWrap/>
            <w:vAlign w:val="center"/>
            <w:hideMark/>
          </w:tcPr>
          <w:p w14:paraId="4B2B3833"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2 </w:t>
            </w:r>
            <w:proofErr w:type="spellStart"/>
            <w:r w:rsidRPr="00C90C66">
              <w:rPr>
                <w:rFonts w:ascii="Arial" w:eastAsia="Arial" w:hAnsi="Arial" w:cs="Arial"/>
                <w:sz w:val="20"/>
                <w:szCs w:val="20"/>
              </w:rPr>
              <w:t>шт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w:t>
            </w:r>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~0,6 кг, п/я ~7,2 кг, Наша Ряба)</w:t>
            </w:r>
          </w:p>
        </w:tc>
      </w:tr>
      <w:tr w:rsidR="00C90C66" w:rsidRPr="0016144B" w14:paraId="324FB141" w14:textId="77777777" w:rsidTr="00C90C66">
        <w:trPr>
          <w:trHeight w:val="288"/>
        </w:trPr>
        <w:tc>
          <w:tcPr>
            <w:tcW w:w="10206" w:type="dxa"/>
            <w:shd w:val="clear" w:color="auto" w:fill="auto"/>
            <w:noWrap/>
            <w:vAlign w:val="center"/>
            <w:hideMark/>
          </w:tcPr>
          <w:p w14:paraId="303D14B2"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мал</w:t>
            </w:r>
            <w:proofErr w:type="spellEnd"/>
            <w:r w:rsidRPr="00C90C66">
              <w:rPr>
                <w:rFonts w:ascii="Arial" w:eastAsia="Arial" w:hAnsi="Arial" w:cs="Arial"/>
                <w:sz w:val="20"/>
                <w:szCs w:val="20"/>
              </w:rPr>
              <w:t xml:space="preserve"> "Міньйон"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2F896402" w14:textId="77777777" w:rsidTr="00C90C66">
        <w:trPr>
          <w:trHeight w:val="288"/>
        </w:trPr>
        <w:tc>
          <w:tcPr>
            <w:tcW w:w="10206" w:type="dxa"/>
            <w:shd w:val="clear" w:color="auto" w:fill="auto"/>
            <w:noWrap/>
            <w:vAlign w:val="center"/>
            <w:hideMark/>
          </w:tcPr>
          <w:p w14:paraId="364FD41E"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мал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пл</w:t>
            </w:r>
            <w:proofErr w:type="spellEnd"/>
            <w:r w:rsidRPr="00C90C66">
              <w:rPr>
                <w:rFonts w:ascii="Arial" w:eastAsia="Arial" w:hAnsi="Arial" w:cs="Arial"/>
                <w:sz w:val="20"/>
                <w:szCs w:val="20"/>
              </w:rPr>
              <w:t xml:space="preserve"> ~2 кг, п/я ~16 кг, Наша Ряба)</w:t>
            </w:r>
          </w:p>
        </w:tc>
      </w:tr>
      <w:tr w:rsidR="00C90C66" w:rsidRPr="0016144B" w14:paraId="3CD705AA" w14:textId="77777777" w:rsidTr="00C90C66">
        <w:trPr>
          <w:trHeight w:val="288"/>
        </w:trPr>
        <w:tc>
          <w:tcPr>
            <w:tcW w:w="10206" w:type="dxa"/>
            <w:shd w:val="clear" w:color="auto" w:fill="auto"/>
            <w:noWrap/>
            <w:vAlign w:val="center"/>
            <w:hideMark/>
          </w:tcPr>
          <w:p w14:paraId="44CE63CA"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стегна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0,6 кг, п/я ~ 9,6 кг, Наша Ряба)</w:t>
            </w:r>
          </w:p>
        </w:tc>
      </w:tr>
      <w:tr w:rsidR="00C90C66" w:rsidRPr="0016144B" w14:paraId="64DAAACA" w14:textId="77777777" w:rsidTr="00C90C66">
        <w:trPr>
          <w:trHeight w:val="288"/>
        </w:trPr>
        <w:tc>
          <w:tcPr>
            <w:tcW w:w="10206" w:type="dxa"/>
            <w:shd w:val="clear" w:color="auto" w:fill="auto"/>
            <w:noWrap/>
            <w:vAlign w:val="center"/>
            <w:hideMark/>
          </w:tcPr>
          <w:p w14:paraId="200116F6"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стегна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1,1 кг, п/я ~ 8,8 кг, Наша Ряба)</w:t>
            </w:r>
          </w:p>
        </w:tc>
      </w:tr>
      <w:tr w:rsidR="00C90C66" w:rsidRPr="0016144B" w14:paraId="58A475AF" w14:textId="77777777" w:rsidTr="00C90C66">
        <w:trPr>
          <w:trHeight w:val="288"/>
        </w:trPr>
        <w:tc>
          <w:tcPr>
            <w:tcW w:w="10206" w:type="dxa"/>
            <w:shd w:val="clear" w:color="auto" w:fill="auto"/>
            <w:noWrap/>
            <w:vAlign w:val="center"/>
            <w:hideMark/>
          </w:tcPr>
          <w:p w14:paraId="33D6F5E7"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Четвертина задня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0,850 кг, п/я ~ 6,8 кг, Наша Ряба)</w:t>
            </w:r>
          </w:p>
        </w:tc>
      </w:tr>
      <w:tr w:rsidR="00C90C66" w:rsidRPr="0016144B" w14:paraId="1595A1AE" w14:textId="77777777" w:rsidTr="00C90C66">
        <w:trPr>
          <w:trHeight w:val="288"/>
        </w:trPr>
        <w:tc>
          <w:tcPr>
            <w:tcW w:w="10206" w:type="dxa"/>
            <w:shd w:val="clear" w:color="auto" w:fill="auto"/>
            <w:noWrap/>
            <w:vAlign w:val="center"/>
            <w:hideMark/>
          </w:tcPr>
          <w:p w14:paraId="3843A174"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Шлунок </w:t>
            </w:r>
            <w:proofErr w:type="spellStart"/>
            <w:r w:rsidRPr="00C90C66">
              <w:rPr>
                <w:rFonts w:ascii="Arial" w:eastAsia="Arial" w:hAnsi="Arial" w:cs="Arial"/>
                <w:sz w:val="20"/>
                <w:szCs w:val="20"/>
              </w:rPr>
              <w:t>м'язов</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0,65 кг, п/я 15,6 кг, Наша Ряба)</w:t>
            </w:r>
          </w:p>
        </w:tc>
      </w:tr>
      <w:tr w:rsidR="00C90C66" w:rsidRPr="0016144B" w14:paraId="44AE74F4" w14:textId="77777777" w:rsidTr="00C90C66">
        <w:trPr>
          <w:trHeight w:val="288"/>
        </w:trPr>
        <w:tc>
          <w:tcPr>
            <w:tcW w:w="10206" w:type="dxa"/>
            <w:shd w:val="clear" w:color="auto" w:fill="auto"/>
            <w:noWrap/>
            <w:vAlign w:val="center"/>
            <w:hideMark/>
          </w:tcPr>
          <w:p w14:paraId="28684F14" w14:textId="77777777" w:rsidR="00C90C66" w:rsidRPr="00C90C66" w:rsidRDefault="00C90C66" w:rsidP="00C90C66">
            <w:pPr>
              <w:pStyle w:val="aa"/>
              <w:widowControl/>
              <w:numPr>
                <w:ilvl w:val="0"/>
                <w:numId w:val="13"/>
              </w:numPr>
              <w:rPr>
                <w:rFonts w:ascii="Arial" w:eastAsia="Arial" w:hAnsi="Arial" w:cs="Arial"/>
                <w:sz w:val="20"/>
                <w:szCs w:val="20"/>
              </w:rPr>
            </w:pPr>
            <w:proofErr w:type="spellStart"/>
            <w:r w:rsidRPr="00C90C66">
              <w:rPr>
                <w:rFonts w:ascii="Arial" w:eastAsia="Arial" w:hAnsi="Arial" w:cs="Arial"/>
                <w:sz w:val="20"/>
                <w:szCs w:val="20"/>
              </w:rPr>
              <w:t>Кебаб</w:t>
            </w:r>
            <w:proofErr w:type="spellEnd"/>
            <w:r w:rsidRPr="00C90C66">
              <w:rPr>
                <w:rFonts w:ascii="Arial" w:eastAsia="Arial" w:hAnsi="Arial" w:cs="Arial"/>
                <w:sz w:val="20"/>
                <w:szCs w:val="20"/>
              </w:rPr>
              <w:t xml:space="preserve"> з м'яса ніжки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м'ясний </w:t>
            </w:r>
            <w:proofErr w:type="spellStart"/>
            <w:r w:rsidRPr="00C90C66">
              <w:rPr>
                <w:rFonts w:ascii="Arial" w:eastAsia="Arial" w:hAnsi="Arial" w:cs="Arial"/>
                <w:sz w:val="20"/>
                <w:szCs w:val="20"/>
              </w:rPr>
              <w:t>посіч</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0,5 кг, п/я 2 кг, Наша Ряба)</w:t>
            </w:r>
          </w:p>
        </w:tc>
      </w:tr>
      <w:tr w:rsidR="00C90C66" w:rsidRPr="0016144B" w14:paraId="1477ACDC" w14:textId="77777777" w:rsidTr="00C90C66">
        <w:trPr>
          <w:trHeight w:val="288"/>
        </w:trPr>
        <w:tc>
          <w:tcPr>
            <w:tcW w:w="10206" w:type="dxa"/>
            <w:shd w:val="clear" w:color="auto" w:fill="auto"/>
            <w:noWrap/>
            <w:vAlign w:val="center"/>
            <w:hideMark/>
          </w:tcPr>
          <w:p w14:paraId="73C98170" w14:textId="77777777" w:rsidR="00C90C66" w:rsidRPr="00C90C66" w:rsidRDefault="00C90C66" w:rsidP="00C90C66">
            <w:pPr>
              <w:pStyle w:val="aa"/>
              <w:widowControl/>
              <w:numPr>
                <w:ilvl w:val="0"/>
                <w:numId w:val="13"/>
              </w:numPr>
              <w:rPr>
                <w:rFonts w:ascii="Arial" w:eastAsia="Arial" w:hAnsi="Arial" w:cs="Arial"/>
                <w:sz w:val="20"/>
                <w:szCs w:val="20"/>
              </w:rPr>
            </w:pPr>
            <w:proofErr w:type="spellStart"/>
            <w:r w:rsidRPr="00C90C66">
              <w:rPr>
                <w:rFonts w:ascii="Arial" w:eastAsia="Arial" w:hAnsi="Arial" w:cs="Arial"/>
                <w:sz w:val="20"/>
                <w:szCs w:val="20"/>
              </w:rPr>
              <w:t>Стріпси</w:t>
            </w:r>
            <w:proofErr w:type="spellEnd"/>
            <w:r w:rsidRPr="00C90C66">
              <w:rPr>
                <w:rFonts w:ascii="Arial" w:eastAsia="Arial" w:hAnsi="Arial" w:cs="Arial"/>
                <w:sz w:val="20"/>
                <w:szCs w:val="20"/>
              </w:rPr>
              <w:t xml:space="preserve"> з 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0,5 кг, п/я 4,0 кг, Наша Ряба)</w:t>
            </w:r>
          </w:p>
        </w:tc>
      </w:tr>
      <w:tr w:rsidR="00C90C66" w:rsidRPr="0016144B" w14:paraId="05EF98BA" w14:textId="77777777" w:rsidTr="00C90C66">
        <w:trPr>
          <w:trHeight w:val="288"/>
        </w:trPr>
        <w:tc>
          <w:tcPr>
            <w:tcW w:w="10206" w:type="dxa"/>
            <w:shd w:val="clear" w:color="auto" w:fill="auto"/>
            <w:noWrap/>
            <w:vAlign w:val="center"/>
            <w:hideMark/>
          </w:tcPr>
          <w:p w14:paraId="4E2F4179"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Фарш "Ніжний" н/ф м'ясний </w:t>
            </w:r>
            <w:proofErr w:type="spellStart"/>
            <w:r w:rsidRPr="00C90C66">
              <w:rPr>
                <w:rFonts w:ascii="Arial" w:eastAsia="Arial" w:hAnsi="Arial" w:cs="Arial"/>
                <w:sz w:val="20"/>
                <w:szCs w:val="20"/>
              </w:rPr>
              <w:t>посіч</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0,6 кг, п/я 2,4 кг, Наша Ряба)</w:t>
            </w:r>
          </w:p>
        </w:tc>
      </w:tr>
      <w:tr w:rsidR="00C90C66" w:rsidRPr="0016144B" w14:paraId="70AFB727" w14:textId="77777777" w:rsidTr="00C90C66">
        <w:trPr>
          <w:trHeight w:val="288"/>
        </w:trPr>
        <w:tc>
          <w:tcPr>
            <w:tcW w:w="10206" w:type="dxa"/>
            <w:shd w:val="clear" w:color="auto" w:fill="auto"/>
            <w:noWrap/>
            <w:vAlign w:val="center"/>
            <w:hideMark/>
          </w:tcPr>
          <w:p w14:paraId="53C2BBE9"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Фарш "Соковитий" н/ф м'ясний </w:t>
            </w:r>
            <w:proofErr w:type="spellStart"/>
            <w:r w:rsidRPr="00C90C66">
              <w:rPr>
                <w:rFonts w:ascii="Arial" w:eastAsia="Arial" w:hAnsi="Arial" w:cs="Arial"/>
                <w:sz w:val="20"/>
                <w:szCs w:val="20"/>
              </w:rPr>
              <w:t>посіч</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0,5 кг, п/я 2 кг, Наша Ряба)</w:t>
            </w:r>
          </w:p>
        </w:tc>
      </w:tr>
      <w:tr w:rsidR="00C90C66" w:rsidRPr="0016144B" w14:paraId="784949F3" w14:textId="77777777" w:rsidTr="00C90C66">
        <w:trPr>
          <w:trHeight w:val="288"/>
        </w:trPr>
        <w:tc>
          <w:tcPr>
            <w:tcW w:w="10206" w:type="dxa"/>
            <w:shd w:val="clear" w:color="auto" w:fill="auto"/>
            <w:noWrap/>
            <w:vAlign w:val="center"/>
            <w:hideMark/>
          </w:tcPr>
          <w:p w14:paraId="20124762"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Фарш "Філейний" н/ф м'ясний </w:t>
            </w:r>
            <w:proofErr w:type="spellStart"/>
            <w:r w:rsidRPr="00C90C66">
              <w:rPr>
                <w:rFonts w:ascii="Arial" w:eastAsia="Arial" w:hAnsi="Arial" w:cs="Arial"/>
                <w:sz w:val="20"/>
                <w:szCs w:val="20"/>
              </w:rPr>
              <w:t>посіч</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0,4 кг, п/я 3,2 кг, Наша Ряба)</w:t>
            </w:r>
          </w:p>
        </w:tc>
      </w:tr>
      <w:tr w:rsidR="00C90C66" w:rsidRPr="0016144B" w14:paraId="518C5E0E" w14:textId="77777777" w:rsidTr="00C90C66">
        <w:trPr>
          <w:trHeight w:val="288"/>
        </w:trPr>
        <w:tc>
          <w:tcPr>
            <w:tcW w:w="10206" w:type="dxa"/>
            <w:shd w:val="clear" w:color="auto" w:fill="auto"/>
            <w:noWrap/>
            <w:vAlign w:val="center"/>
            <w:hideMark/>
          </w:tcPr>
          <w:p w14:paraId="2EA6D6D4"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для відбивної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~0,5 кг, п/я ~4,0 кг, Наша Ряба)</w:t>
            </w:r>
          </w:p>
        </w:tc>
      </w:tr>
      <w:tr w:rsidR="00C90C66" w:rsidRPr="0016144B" w14:paraId="7062C212" w14:textId="77777777" w:rsidTr="00C90C66">
        <w:trPr>
          <w:trHeight w:val="288"/>
        </w:trPr>
        <w:tc>
          <w:tcPr>
            <w:tcW w:w="10206" w:type="dxa"/>
            <w:shd w:val="clear" w:color="auto" w:fill="auto"/>
            <w:noWrap/>
            <w:vAlign w:val="center"/>
            <w:hideMark/>
          </w:tcPr>
          <w:p w14:paraId="11010D2A"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для шніцеля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 0,5 кг, п/я ~ 4,0 кг, Наша Ряба)</w:t>
            </w:r>
          </w:p>
        </w:tc>
      </w:tr>
      <w:tr w:rsidR="00C90C66" w:rsidRPr="0016144B" w14:paraId="2835B066" w14:textId="77777777" w:rsidTr="00C90C66">
        <w:trPr>
          <w:trHeight w:val="288"/>
        </w:trPr>
        <w:tc>
          <w:tcPr>
            <w:tcW w:w="10206" w:type="dxa"/>
            <w:shd w:val="clear" w:color="auto" w:fill="auto"/>
            <w:noWrap/>
            <w:vAlign w:val="center"/>
            <w:hideMark/>
          </w:tcPr>
          <w:p w14:paraId="17BC2720"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рублене для котлет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(п/л 0,5 кг, п/я 4,0 кг, Наша Ряба)</w:t>
            </w:r>
          </w:p>
        </w:tc>
      </w:tr>
      <w:tr w:rsidR="00C90C66" w:rsidRPr="0016144B" w14:paraId="210D0C1B" w14:textId="77777777" w:rsidTr="00C90C66">
        <w:trPr>
          <w:trHeight w:val="288"/>
        </w:trPr>
        <w:tc>
          <w:tcPr>
            <w:tcW w:w="10206" w:type="dxa"/>
            <w:shd w:val="clear" w:color="auto" w:fill="auto"/>
            <w:noWrap/>
            <w:vAlign w:val="center"/>
            <w:hideMark/>
          </w:tcPr>
          <w:p w14:paraId="2EBCEE41"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Гомілка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~4кг)</w:t>
            </w:r>
          </w:p>
        </w:tc>
      </w:tr>
      <w:tr w:rsidR="00C90C66" w:rsidRPr="0016144B" w14:paraId="789B4EEB" w14:textId="77777777" w:rsidTr="00C90C66">
        <w:trPr>
          <w:trHeight w:val="288"/>
        </w:trPr>
        <w:tc>
          <w:tcPr>
            <w:tcW w:w="10206" w:type="dxa"/>
            <w:shd w:val="clear" w:color="auto" w:fill="auto"/>
            <w:noWrap/>
            <w:vAlign w:val="center"/>
            <w:hideMark/>
          </w:tcPr>
          <w:p w14:paraId="0C962F25"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(плеч </w:t>
            </w:r>
            <w:proofErr w:type="spellStart"/>
            <w:r w:rsidRPr="00C90C66">
              <w:rPr>
                <w:rFonts w:ascii="Arial" w:eastAsia="Arial" w:hAnsi="Arial" w:cs="Arial"/>
                <w:sz w:val="20"/>
                <w:szCs w:val="20"/>
              </w:rPr>
              <w:t>част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~4 кг)</w:t>
            </w:r>
          </w:p>
        </w:tc>
      </w:tr>
      <w:tr w:rsidR="00C90C66" w:rsidRPr="0016144B" w14:paraId="2D96D1E9" w14:textId="77777777" w:rsidTr="00C90C66">
        <w:trPr>
          <w:trHeight w:val="288"/>
        </w:trPr>
        <w:tc>
          <w:tcPr>
            <w:tcW w:w="10206" w:type="dxa"/>
            <w:shd w:val="clear" w:color="auto" w:fill="auto"/>
            <w:noWrap/>
            <w:vAlign w:val="center"/>
            <w:hideMark/>
          </w:tcPr>
          <w:p w14:paraId="792F7B36"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Крило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~4кг)</w:t>
            </w:r>
          </w:p>
        </w:tc>
      </w:tr>
      <w:tr w:rsidR="00C90C66" w:rsidRPr="0016144B" w14:paraId="2365C973" w14:textId="77777777" w:rsidTr="00C90C66">
        <w:trPr>
          <w:trHeight w:val="288"/>
        </w:trPr>
        <w:tc>
          <w:tcPr>
            <w:tcW w:w="10206" w:type="dxa"/>
            <w:shd w:val="clear" w:color="auto" w:fill="auto"/>
            <w:noWrap/>
            <w:vAlign w:val="center"/>
            <w:hideMark/>
          </w:tcPr>
          <w:p w14:paraId="0DFFA4E6"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гомілки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 4 кг, п/я ~ 16 кг, ТМ Наша Ряба)</w:t>
            </w:r>
          </w:p>
        </w:tc>
      </w:tr>
      <w:tr w:rsidR="00C90C66" w:rsidRPr="0016144B" w14:paraId="4DF3F0F5" w14:textId="77777777" w:rsidTr="00C90C66">
        <w:trPr>
          <w:trHeight w:val="288"/>
        </w:trPr>
        <w:tc>
          <w:tcPr>
            <w:tcW w:w="10206" w:type="dxa"/>
            <w:shd w:val="clear" w:color="auto" w:fill="auto"/>
            <w:noWrap/>
            <w:vAlign w:val="center"/>
            <w:hideMark/>
          </w:tcPr>
          <w:p w14:paraId="12EDF59B"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М'ясо стегна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~4 кг)</w:t>
            </w:r>
          </w:p>
        </w:tc>
      </w:tr>
      <w:tr w:rsidR="00C90C66" w:rsidRPr="0016144B" w14:paraId="34966C85" w14:textId="77777777" w:rsidTr="00C90C66">
        <w:trPr>
          <w:trHeight w:val="288"/>
        </w:trPr>
        <w:tc>
          <w:tcPr>
            <w:tcW w:w="10206" w:type="dxa"/>
            <w:shd w:val="clear" w:color="auto" w:fill="auto"/>
            <w:noWrap/>
            <w:vAlign w:val="center"/>
            <w:hideMark/>
          </w:tcPr>
          <w:p w14:paraId="226FC2F1"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Стегно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~4кг)</w:t>
            </w:r>
          </w:p>
        </w:tc>
      </w:tr>
      <w:tr w:rsidR="00C90C66" w:rsidRPr="0016144B" w14:paraId="3F65857F" w14:textId="77777777" w:rsidTr="00C90C66">
        <w:trPr>
          <w:trHeight w:val="288"/>
        </w:trPr>
        <w:tc>
          <w:tcPr>
            <w:tcW w:w="10206" w:type="dxa"/>
            <w:shd w:val="clear" w:color="auto" w:fill="auto"/>
            <w:noWrap/>
            <w:vAlign w:val="center"/>
            <w:hideMark/>
          </w:tcPr>
          <w:p w14:paraId="09CE0369"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~4 кг)</w:t>
            </w:r>
          </w:p>
        </w:tc>
      </w:tr>
      <w:tr w:rsidR="00C90C66" w:rsidRPr="0016144B" w14:paraId="266F6E5B" w14:textId="77777777" w:rsidTr="00C90C66">
        <w:trPr>
          <w:trHeight w:val="288"/>
        </w:trPr>
        <w:tc>
          <w:tcPr>
            <w:tcW w:w="10206" w:type="dxa"/>
            <w:shd w:val="clear" w:color="auto" w:fill="auto"/>
            <w:noWrap/>
            <w:vAlign w:val="center"/>
            <w:hideMark/>
          </w:tcPr>
          <w:p w14:paraId="34BF3560" w14:textId="77777777" w:rsidR="00C90C66" w:rsidRPr="00C90C66" w:rsidRDefault="00C90C66" w:rsidP="00C90C66">
            <w:pPr>
              <w:pStyle w:val="aa"/>
              <w:widowControl/>
              <w:numPr>
                <w:ilvl w:val="0"/>
                <w:numId w:val="13"/>
              </w:numPr>
              <w:rPr>
                <w:rFonts w:ascii="Arial" w:eastAsia="Arial" w:hAnsi="Arial" w:cs="Arial"/>
                <w:sz w:val="20"/>
                <w:szCs w:val="20"/>
              </w:rPr>
            </w:pPr>
            <w:r w:rsidRPr="00C90C66">
              <w:rPr>
                <w:rFonts w:ascii="Arial" w:eastAsia="Arial" w:hAnsi="Arial" w:cs="Arial"/>
                <w:sz w:val="20"/>
                <w:szCs w:val="20"/>
              </w:rPr>
              <w:t xml:space="preserve">Філе стегна н/ф </w:t>
            </w:r>
            <w:proofErr w:type="spellStart"/>
            <w:r w:rsidRPr="00C90C66">
              <w:rPr>
                <w:rFonts w:ascii="Arial" w:eastAsia="Arial" w:hAnsi="Arial" w:cs="Arial"/>
                <w:sz w:val="20"/>
                <w:szCs w:val="20"/>
              </w:rPr>
              <w:t>кур-бр</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 4 кг)</w:t>
            </w:r>
          </w:p>
        </w:tc>
      </w:tr>
      <w:tr w:rsidR="00C90C66" w:rsidRPr="0016144B" w14:paraId="635490F8" w14:textId="77777777" w:rsidTr="00C90C66">
        <w:trPr>
          <w:trHeight w:val="288"/>
        </w:trPr>
        <w:tc>
          <w:tcPr>
            <w:tcW w:w="10206" w:type="dxa"/>
            <w:shd w:val="clear" w:color="auto" w:fill="auto"/>
            <w:noWrap/>
            <w:vAlign w:val="center"/>
            <w:hideMark/>
          </w:tcPr>
          <w:p w14:paraId="1BE961AB" w14:textId="77777777" w:rsidR="00C90C66" w:rsidRPr="00C90C66" w:rsidRDefault="00C90C66" w:rsidP="00C90C66">
            <w:pPr>
              <w:pStyle w:val="aa"/>
              <w:widowControl/>
              <w:numPr>
                <w:ilvl w:val="0"/>
                <w:numId w:val="13"/>
              </w:numPr>
              <w:rPr>
                <w:rFonts w:ascii="Arial" w:eastAsia="Arial" w:hAnsi="Arial" w:cs="Arial"/>
                <w:sz w:val="20"/>
                <w:szCs w:val="20"/>
              </w:rPr>
            </w:pPr>
            <w:proofErr w:type="spellStart"/>
            <w:r w:rsidRPr="00C90C66">
              <w:rPr>
                <w:rFonts w:ascii="Arial" w:eastAsia="Arial" w:hAnsi="Arial" w:cs="Arial"/>
                <w:sz w:val="20"/>
                <w:szCs w:val="20"/>
              </w:rPr>
              <w:t>Четверт</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задня</w:t>
            </w:r>
            <w:proofErr w:type="spellEnd"/>
            <w:r w:rsidRPr="00C90C66">
              <w:rPr>
                <w:rFonts w:ascii="Arial" w:eastAsia="Arial" w:hAnsi="Arial" w:cs="Arial"/>
                <w:sz w:val="20"/>
                <w:szCs w:val="20"/>
              </w:rPr>
              <w:t xml:space="preserve"> кур-</w:t>
            </w:r>
            <w:proofErr w:type="spellStart"/>
            <w:r w:rsidRPr="00C90C66">
              <w:rPr>
                <w:rFonts w:ascii="Arial" w:eastAsia="Arial" w:hAnsi="Arial" w:cs="Arial"/>
                <w:sz w:val="20"/>
                <w:szCs w:val="20"/>
              </w:rPr>
              <w:t>бр</w:t>
            </w:r>
            <w:proofErr w:type="spellEnd"/>
            <w:r w:rsidRPr="00C90C66">
              <w:rPr>
                <w:rFonts w:ascii="Arial" w:eastAsia="Arial" w:hAnsi="Arial" w:cs="Arial"/>
                <w:sz w:val="20"/>
                <w:szCs w:val="20"/>
              </w:rPr>
              <w:t xml:space="preserve">, н/ф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(фас </w:t>
            </w:r>
            <w:proofErr w:type="spellStart"/>
            <w:r w:rsidRPr="00C90C66">
              <w:rPr>
                <w:rFonts w:ascii="Arial" w:eastAsia="Arial" w:hAnsi="Arial" w:cs="Arial"/>
                <w:sz w:val="20"/>
                <w:szCs w:val="20"/>
              </w:rPr>
              <w:t>вак</w:t>
            </w:r>
            <w:proofErr w:type="spellEnd"/>
            <w:r w:rsidRPr="00C90C66">
              <w:rPr>
                <w:rFonts w:ascii="Arial" w:eastAsia="Arial" w:hAnsi="Arial" w:cs="Arial"/>
                <w:sz w:val="20"/>
                <w:szCs w:val="20"/>
              </w:rPr>
              <w:t xml:space="preserve"> ~3,3 кг)</w:t>
            </w:r>
          </w:p>
        </w:tc>
      </w:tr>
      <w:tr w:rsidR="00C90C66" w:rsidRPr="0016144B" w14:paraId="48821B75" w14:textId="77777777" w:rsidTr="00C90C66">
        <w:trPr>
          <w:trHeight w:val="288"/>
        </w:trPr>
        <w:tc>
          <w:tcPr>
            <w:tcW w:w="10206" w:type="dxa"/>
            <w:shd w:val="clear" w:color="auto" w:fill="auto"/>
            <w:noWrap/>
            <w:vAlign w:val="center"/>
            <w:hideMark/>
          </w:tcPr>
          <w:p w14:paraId="3E4A6E9C" w14:textId="1EB7C2EF" w:rsidR="00C90C66" w:rsidRPr="00C90C66" w:rsidRDefault="00C90C66" w:rsidP="00C90C66">
            <w:pPr>
              <w:pStyle w:val="aa"/>
              <w:widowControl/>
              <w:numPr>
                <w:ilvl w:val="0"/>
                <w:numId w:val="13"/>
              </w:numPr>
              <w:rPr>
                <w:rFonts w:ascii="Arial" w:eastAsia="Arial" w:hAnsi="Arial" w:cs="Arial"/>
                <w:sz w:val="20"/>
                <w:szCs w:val="20"/>
              </w:rPr>
            </w:pPr>
            <w:proofErr w:type="spellStart"/>
            <w:r w:rsidRPr="00C90C66">
              <w:rPr>
                <w:rFonts w:ascii="Arial" w:eastAsia="Arial" w:hAnsi="Arial" w:cs="Arial"/>
                <w:sz w:val="20"/>
                <w:szCs w:val="20"/>
              </w:rPr>
              <w:t>М’ясо</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грудної</w:t>
            </w:r>
            <w:proofErr w:type="spellEnd"/>
            <w:r w:rsidRPr="00C90C66">
              <w:rPr>
                <w:rFonts w:ascii="Arial" w:eastAsia="Arial" w:hAnsi="Arial" w:cs="Arial"/>
                <w:sz w:val="20"/>
                <w:szCs w:val="20"/>
              </w:rPr>
              <w:t xml:space="preserve"> част тушки кур-</w:t>
            </w:r>
            <w:proofErr w:type="spellStart"/>
            <w:r w:rsidRPr="00C90C66">
              <w:rPr>
                <w:rFonts w:ascii="Arial" w:eastAsia="Arial" w:hAnsi="Arial" w:cs="Arial"/>
                <w:sz w:val="20"/>
                <w:szCs w:val="20"/>
              </w:rPr>
              <w:t>бр</w:t>
            </w:r>
            <w:proofErr w:type="spellEnd"/>
            <w:r w:rsidRPr="00C90C66">
              <w:rPr>
                <w:rFonts w:ascii="Arial" w:eastAsia="Arial" w:hAnsi="Arial" w:cs="Arial"/>
                <w:sz w:val="20"/>
                <w:szCs w:val="20"/>
              </w:rPr>
              <w:t xml:space="preserve"> су-</w:t>
            </w:r>
            <w:proofErr w:type="spellStart"/>
            <w:r w:rsidRPr="00C90C66">
              <w:rPr>
                <w:rFonts w:ascii="Arial" w:eastAsia="Arial" w:hAnsi="Arial" w:cs="Arial"/>
                <w:sz w:val="20"/>
                <w:szCs w:val="20"/>
              </w:rPr>
              <w:t>від</w:t>
            </w:r>
            <w:proofErr w:type="spellEnd"/>
            <w:r w:rsidRPr="00C90C66">
              <w:rPr>
                <w:rFonts w:ascii="Arial" w:eastAsia="Arial" w:hAnsi="Arial" w:cs="Arial"/>
                <w:sz w:val="20"/>
                <w:szCs w:val="20"/>
              </w:rPr>
              <w:t xml:space="preserve"> </w:t>
            </w:r>
            <w:proofErr w:type="spellStart"/>
            <w:r w:rsidRPr="00C90C66">
              <w:rPr>
                <w:rFonts w:ascii="Arial" w:eastAsia="Arial" w:hAnsi="Arial" w:cs="Arial"/>
                <w:sz w:val="20"/>
                <w:szCs w:val="20"/>
              </w:rPr>
              <w:t>охол</w:t>
            </w:r>
            <w:proofErr w:type="spellEnd"/>
            <w:r w:rsidRPr="00C90C66">
              <w:rPr>
                <w:rFonts w:ascii="Arial" w:eastAsia="Arial" w:hAnsi="Arial" w:cs="Arial"/>
                <w:sz w:val="20"/>
                <w:szCs w:val="20"/>
              </w:rPr>
              <w:t xml:space="preserve"> (карт </w:t>
            </w:r>
            <w:proofErr w:type="spellStart"/>
            <w:r w:rsidRPr="00C90C66">
              <w:rPr>
                <w:rFonts w:ascii="Arial" w:eastAsia="Arial" w:hAnsi="Arial" w:cs="Arial"/>
                <w:sz w:val="20"/>
                <w:szCs w:val="20"/>
              </w:rPr>
              <w:t>кор</w:t>
            </w:r>
            <w:proofErr w:type="spellEnd"/>
            <w:r w:rsidRPr="00C90C66">
              <w:rPr>
                <w:rFonts w:ascii="Arial" w:eastAsia="Arial" w:hAnsi="Arial" w:cs="Arial"/>
                <w:sz w:val="20"/>
                <w:szCs w:val="20"/>
              </w:rPr>
              <w:t xml:space="preserve"> ~0,825 кг, г/я ~3,3 кг, Наша Ряба)</w:t>
            </w:r>
            <w:r>
              <w:rPr>
                <w:rFonts w:ascii="Arial" w:eastAsia="Arial" w:hAnsi="Arial" w:cs="Arial"/>
                <w:sz w:val="20"/>
                <w:szCs w:val="20"/>
                <w:lang w:val="ru-RU"/>
              </w:rPr>
              <w:t>.</w:t>
            </w:r>
          </w:p>
        </w:tc>
      </w:tr>
    </w:tbl>
    <w:p w14:paraId="5359EF42" w14:textId="77777777" w:rsidR="00C90C66" w:rsidRPr="00C90C66" w:rsidRDefault="00C90C66" w:rsidP="00C90C66">
      <w:pPr>
        <w:tabs>
          <w:tab w:val="left" w:pos="447"/>
        </w:tabs>
        <w:ind w:left="284"/>
        <w:jc w:val="both"/>
        <w:rPr>
          <w:rFonts w:ascii="Arial" w:hAnsi="Arial" w:cs="Arial"/>
          <w:sz w:val="20"/>
          <w:szCs w:val="20"/>
          <w:lang w:val="ru-RU"/>
        </w:rPr>
      </w:pPr>
    </w:p>
    <w:p w14:paraId="154C2890" w14:textId="77777777" w:rsidR="00257FCB" w:rsidRPr="000B105E" w:rsidRDefault="004A23DD" w:rsidP="005A503A">
      <w:pPr>
        <w:numPr>
          <w:ilvl w:val="1"/>
          <w:numId w:val="2"/>
        </w:numPr>
        <w:tabs>
          <w:tab w:val="left" w:pos="447"/>
        </w:tabs>
        <w:spacing w:after="200"/>
        <w:ind w:left="284"/>
        <w:jc w:val="both"/>
        <w:rPr>
          <w:rFonts w:ascii="Arial" w:hAnsi="Arial" w:cs="Arial"/>
          <w:sz w:val="20"/>
          <w:szCs w:val="20"/>
        </w:rPr>
      </w:pPr>
      <w:r w:rsidRPr="000B105E">
        <w:rPr>
          <w:rFonts w:ascii="Arial" w:eastAsia="Arial" w:hAnsi="Arial" w:cs="Arial"/>
          <w:sz w:val="20"/>
          <w:szCs w:val="20"/>
        </w:rPr>
        <w:t xml:space="preserve">Акція не є азартною грою, лотереєю, послугою у сфері грального бізнесу чи конкурсом, ці Правила </w:t>
      </w:r>
      <w:r w:rsidRPr="007B107C">
        <w:rPr>
          <w:rFonts w:ascii="Arial" w:eastAsia="Arial" w:hAnsi="Arial" w:cs="Arial"/>
          <w:sz w:val="20"/>
          <w:szCs w:val="20"/>
        </w:rPr>
        <w:t>не є</w:t>
      </w:r>
      <w:r w:rsidRPr="000B105E">
        <w:rPr>
          <w:rFonts w:ascii="Arial" w:eastAsia="Arial" w:hAnsi="Arial" w:cs="Arial"/>
          <w:sz w:val="20"/>
          <w:szCs w:val="20"/>
        </w:rPr>
        <w:t xml:space="preserve"> публічною обіцянкою винагороди або </w:t>
      </w:r>
      <w:r w:rsidRPr="007B107C">
        <w:rPr>
          <w:rFonts w:ascii="Arial" w:eastAsia="Arial" w:hAnsi="Arial" w:cs="Arial"/>
          <w:sz w:val="20"/>
          <w:szCs w:val="20"/>
        </w:rPr>
        <w:t>умовами</w:t>
      </w:r>
      <w:r w:rsidRPr="000B105E">
        <w:rPr>
          <w:rFonts w:ascii="Arial" w:eastAsia="Arial" w:hAnsi="Arial" w:cs="Arial"/>
          <w:sz w:val="20"/>
          <w:szCs w:val="20"/>
        </w:rPr>
        <w:t xml:space="preserve"> конкурсу.</w:t>
      </w:r>
    </w:p>
    <w:p w14:paraId="154C2891" w14:textId="77777777" w:rsidR="00257FCB" w:rsidRPr="000B105E" w:rsidRDefault="004A23DD" w:rsidP="005A503A">
      <w:pPr>
        <w:pStyle w:val="2"/>
        <w:numPr>
          <w:ilvl w:val="0"/>
          <w:numId w:val="2"/>
        </w:numPr>
        <w:tabs>
          <w:tab w:val="left" w:pos="3"/>
        </w:tabs>
        <w:spacing w:after="225"/>
        <w:ind w:left="284"/>
        <w:rPr>
          <w:rFonts w:ascii="Arial" w:hAnsi="Arial" w:cs="Arial"/>
        </w:rPr>
      </w:pPr>
      <w:bookmarkStart w:id="6" w:name="_obe50vkour6j"/>
      <w:bookmarkEnd w:id="6"/>
      <w:r w:rsidRPr="000B105E">
        <w:rPr>
          <w:rFonts w:ascii="Arial" w:hAnsi="Arial" w:cs="Arial"/>
        </w:rPr>
        <w:lastRenderedPageBreak/>
        <w:t>УЧАСНИКИ АКЦІЇ</w:t>
      </w:r>
    </w:p>
    <w:p w14:paraId="154C2892" w14:textId="77777777" w:rsidR="00257FCB" w:rsidRPr="000B105E" w:rsidRDefault="004A23DD" w:rsidP="005A503A">
      <w:pPr>
        <w:numPr>
          <w:ilvl w:val="1"/>
          <w:numId w:val="2"/>
        </w:numPr>
        <w:tabs>
          <w:tab w:val="left" w:pos="452"/>
        </w:tabs>
        <w:ind w:left="284"/>
        <w:jc w:val="both"/>
        <w:rPr>
          <w:rFonts w:ascii="Arial" w:hAnsi="Arial" w:cs="Arial"/>
          <w:sz w:val="20"/>
          <w:szCs w:val="20"/>
        </w:rPr>
      </w:pPr>
      <w:r w:rsidRPr="000B105E">
        <w:rPr>
          <w:rFonts w:ascii="Arial" w:eastAsia="Arial" w:hAnsi="Arial" w:cs="Arial"/>
          <w:sz w:val="20"/>
          <w:szCs w:val="20"/>
        </w:rPr>
        <w:t>В Акції можуть взяти участь усі дієздатні фізичні особи - громадяни України, які на момент прийняття рішення про участь в Акції набули повної цивільної дієздатності (у зв'язку із досягненням 18-ти років або на інших підставах згідно з нормами чинного законодавства України) та які:</w:t>
      </w:r>
    </w:p>
    <w:p w14:paraId="154C2893" w14:textId="1AC0C646" w:rsidR="00257FCB" w:rsidRPr="000B105E" w:rsidRDefault="004A23DD" w:rsidP="005A503A">
      <w:pPr>
        <w:tabs>
          <w:tab w:val="left" w:pos="452"/>
        </w:tabs>
        <w:ind w:left="284"/>
        <w:jc w:val="both"/>
        <w:rPr>
          <w:rFonts w:ascii="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Times New Roman" w:hAnsi="Arial" w:cs="Arial"/>
          <w:sz w:val="20"/>
          <w:szCs w:val="20"/>
          <w:lang w:val="uk-UA"/>
        </w:rPr>
        <w:t xml:space="preserve"> </w:t>
      </w:r>
      <w:r w:rsidRPr="000B105E">
        <w:rPr>
          <w:rFonts w:ascii="Arial" w:eastAsia="Arial" w:hAnsi="Arial" w:cs="Arial"/>
          <w:sz w:val="20"/>
          <w:szCs w:val="20"/>
        </w:rPr>
        <w:t xml:space="preserve">придбали </w:t>
      </w:r>
      <w:r w:rsidRPr="000B105E">
        <w:rPr>
          <w:rFonts w:ascii="Arial" w:eastAsia="Arial" w:hAnsi="Arial" w:cs="Arial"/>
          <w:sz w:val="20"/>
          <w:szCs w:val="20"/>
          <w:lang w:val="uk-UA"/>
        </w:rPr>
        <w:t>Акційну продукцію</w:t>
      </w:r>
      <w:r w:rsidRPr="000B105E">
        <w:rPr>
          <w:rFonts w:ascii="Arial" w:eastAsia="Arial" w:hAnsi="Arial" w:cs="Arial"/>
          <w:sz w:val="20"/>
          <w:szCs w:val="20"/>
        </w:rPr>
        <w:t>, вказану у п.3.1. Правил у строки, вказані у п. 2.1. Правил;</w:t>
      </w:r>
    </w:p>
    <w:p w14:paraId="154C2894" w14:textId="76C35E53" w:rsidR="00257FCB" w:rsidRPr="000B105E" w:rsidRDefault="004A23DD" w:rsidP="005A503A">
      <w:pPr>
        <w:tabs>
          <w:tab w:val="left" w:pos="452"/>
        </w:tabs>
        <w:ind w:left="284"/>
        <w:jc w:val="both"/>
        <w:rPr>
          <w:rFonts w:ascii="Arial" w:eastAsia="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 xml:space="preserve">належним чином та в повному </w:t>
      </w:r>
      <w:r w:rsidR="001D0194">
        <w:rPr>
          <w:rFonts w:ascii="Arial" w:eastAsia="Arial" w:hAnsi="Arial" w:cs="Arial"/>
          <w:sz w:val="20"/>
          <w:szCs w:val="20"/>
          <w:lang w:val="uk-UA"/>
        </w:rPr>
        <w:t>обсязі</w:t>
      </w:r>
      <w:r w:rsidR="001D0194" w:rsidRPr="000B105E">
        <w:rPr>
          <w:rFonts w:ascii="Arial" w:eastAsia="Arial" w:hAnsi="Arial" w:cs="Arial"/>
          <w:sz w:val="20"/>
          <w:szCs w:val="20"/>
        </w:rPr>
        <w:t xml:space="preserve"> </w:t>
      </w:r>
      <w:r w:rsidRPr="000B105E">
        <w:rPr>
          <w:rFonts w:ascii="Arial" w:eastAsia="Arial" w:hAnsi="Arial" w:cs="Arial"/>
          <w:sz w:val="20"/>
          <w:szCs w:val="20"/>
        </w:rPr>
        <w:t>виконали всі умови даних Правил (надалі - Учасники Акції).</w:t>
      </w:r>
    </w:p>
    <w:p w14:paraId="154C2895" w14:textId="4E682C76" w:rsidR="00257FCB" w:rsidRPr="000B105E" w:rsidRDefault="004A23DD" w:rsidP="005A503A">
      <w:pPr>
        <w:numPr>
          <w:ilvl w:val="1"/>
          <w:numId w:val="2"/>
        </w:numPr>
        <w:tabs>
          <w:tab w:val="left" w:pos="452"/>
        </w:tabs>
        <w:ind w:left="284"/>
        <w:jc w:val="both"/>
        <w:rPr>
          <w:rFonts w:ascii="Arial" w:hAnsi="Arial" w:cs="Arial"/>
          <w:sz w:val="20"/>
          <w:szCs w:val="20"/>
        </w:rPr>
      </w:pPr>
      <w:r w:rsidRPr="000B105E">
        <w:rPr>
          <w:rFonts w:ascii="Arial" w:eastAsia="Arial" w:hAnsi="Arial" w:cs="Arial"/>
          <w:sz w:val="20"/>
          <w:szCs w:val="20"/>
        </w:rPr>
        <w:t>Не визнаються Учасниками</w:t>
      </w:r>
      <w:r w:rsidR="0062490F">
        <w:rPr>
          <w:rFonts w:ascii="Arial" w:eastAsia="Arial" w:hAnsi="Arial" w:cs="Arial"/>
          <w:sz w:val="20"/>
          <w:szCs w:val="20"/>
          <w:lang w:val="uk-UA"/>
        </w:rPr>
        <w:t xml:space="preserve"> Акції</w:t>
      </w:r>
      <w:r w:rsidRPr="000B105E">
        <w:rPr>
          <w:rFonts w:ascii="Arial" w:eastAsia="Arial" w:hAnsi="Arial" w:cs="Arial"/>
          <w:sz w:val="20"/>
          <w:szCs w:val="20"/>
        </w:rPr>
        <w:t xml:space="preserve"> і не мають права брати участь в Акції:</w:t>
      </w:r>
    </w:p>
    <w:p w14:paraId="154C2896" w14:textId="77777777" w:rsidR="00257FCB" w:rsidRPr="000B105E" w:rsidRDefault="004A23DD" w:rsidP="005A503A">
      <w:pPr>
        <w:tabs>
          <w:tab w:val="left" w:pos="452"/>
        </w:tabs>
        <w:ind w:left="284"/>
        <w:jc w:val="both"/>
        <w:rPr>
          <w:rFonts w:ascii="Arial" w:eastAsia="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власники, працівники та представники (а також їхні найближчі родичі: чоловік або дружина, дитина, брат, сестра, батько, мати, дід, баба) Замовника</w:t>
      </w:r>
      <w:r w:rsidRPr="000B105E">
        <w:rPr>
          <w:rFonts w:ascii="Arial" w:eastAsia="Arial" w:hAnsi="Arial" w:cs="Arial"/>
          <w:sz w:val="20"/>
          <w:szCs w:val="20"/>
          <w:lang w:val="uk-UA"/>
        </w:rPr>
        <w:t>/Організатора</w:t>
      </w:r>
      <w:r w:rsidRPr="000B105E">
        <w:rPr>
          <w:rFonts w:ascii="Arial" w:eastAsia="Arial" w:hAnsi="Arial" w:cs="Arial"/>
          <w:sz w:val="20"/>
          <w:szCs w:val="20"/>
        </w:rPr>
        <w:t>, Виконавця Акції та будь-якої третьої особи, що залучена до організації та проведення Акції, а також афілійованих з ними осіб;</w:t>
      </w:r>
    </w:p>
    <w:p w14:paraId="154C2897" w14:textId="710FDE68" w:rsidR="00257FCB" w:rsidRPr="000B105E" w:rsidRDefault="004A23DD" w:rsidP="005A503A">
      <w:pPr>
        <w:tabs>
          <w:tab w:val="left" w:pos="452"/>
        </w:tabs>
        <w:ind w:left="284"/>
        <w:jc w:val="both"/>
        <w:rPr>
          <w:rFonts w:ascii="Arial" w:eastAsia="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особи, які не виконали умови цих Правил.</w:t>
      </w:r>
    </w:p>
    <w:p w14:paraId="154C2898" w14:textId="77777777" w:rsidR="00257FCB" w:rsidRPr="000B105E" w:rsidRDefault="00257FCB" w:rsidP="005A503A">
      <w:pPr>
        <w:tabs>
          <w:tab w:val="left" w:pos="452"/>
        </w:tabs>
        <w:ind w:left="284"/>
        <w:jc w:val="both"/>
        <w:rPr>
          <w:rFonts w:ascii="Arial" w:eastAsia="Arial" w:hAnsi="Arial" w:cs="Arial"/>
          <w:sz w:val="20"/>
          <w:szCs w:val="20"/>
        </w:rPr>
      </w:pPr>
    </w:p>
    <w:p w14:paraId="154C2899" w14:textId="77777777" w:rsidR="00257FCB" w:rsidRPr="000B105E" w:rsidRDefault="00257FCB" w:rsidP="005A503A">
      <w:pPr>
        <w:tabs>
          <w:tab w:val="left" w:pos="690"/>
        </w:tabs>
        <w:ind w:left="284"/>
        <w:jc w:val="both"/>
        <w:rPr>
          <w:rFonts w:ascii="Arial" w:eastAsia="Arial" w:hAnsi="Arial" w:cs="Arial"/>
          <w:color w:val="000000"/>
          <w:sz w:val="20"/>
          <w:szCs w:val="20"/>
        </w:rPr>
      </w:pPr>
    </w:p>
    <w:p w14:paraId="154C289A" w14:textId="77777777" w:rsidR="00257FCB" w:rsidRPr="000B105E" w:rsidRDefault="004A23DD" w:rsidP="005A503A">
      <w:pPr>
        <w:pStyle w:val="2"/>
        <w:numPr>
          <w:ilvl w:val="0"/>
          <w:numId w:val="2"/>
        </w:numPr>
        <w:tabs>
          <w:tab w:val="left" w:pos="3"/>
        </w:tabs>
        <w:spacing w:after="294"/>
        <w:ind w:left="284"/>
        <w:rPr>
          <w:rFonts w:ascii="Arial" w:hAnsi="Arial" w:cs="Arial"/>
        </w:rPr>
      </w:pPr>
      <w:bookmarkStart w:id="7" w:name="_xv48nxer38ol"/>
      <w:bookmarkEnd w:id="7"/>
      <w:r w:rsidRPr="000B105E">
        <w:rPr>
          <w:rFonts w:ascii="Arial" w:hAnsi="Arial" w:cs="Arial"/>
        </w:rPr>
        <w:t>ПОРЯДОК І СПОСІБ ІНФОРМУВАННЯ УЧАСНИКІВ АКЦІЇ ПРО ПРАВИЛА ТА РЕЗУЛЬТАТИ ПРОВЕДЕННЯ АКЦІЇ</w:t>
      </w:r>
    </w:p>
    <w:p w14:paraId="154C289B" w14:textId="7E842231" w:rsidR="00257FCB" w:rsidRPr="000B105E" w:rsidRDefault="004A23DD" w:rsidP="005A503A">
      <w:pPr>
        <w:numPr>
          <w:ilvl w:val="1"/>
          <w:numId w:val="2"/>
        </w:numPr>
        <w:tabs>
          <w:tab w:val="left" w:pos="646"/>
        </w:tabs>
        <w:ind w:left="284"/>
        <w:jc w:val="both"/>
        <w:rPr>
          <w:rFonts w:ascii="Arial" w:hAnsi="Arial" w:cs="Arial"/>
          <w:sz w:val="20"/>
          <w:szCs w:val="20"/>
        </w:rPr>
      </w:pPr>
      <w:r w:rsidRPr="000B105E">
        <w:rPr>
          <w:rFonts w:ascii="Arial" w:eastAsia="Arial" w:hAnsi="Arial" w:cs="Arial"/>
          <w:sz w:val="20"/>
          <w:szCs w:val="20"/>
        </w:rPr>
        <w:t>Інформування щодо правил та умов проведення Акції здійснюється шляхом розміщення цих Правил на сайтах:  www.ryaba.ua (далі - Сайт 1), www.promo.ryaba.ua</w:t>
      </w:r>
      <w:r w:rsidR="006408DC" w:rsidRPr="000B105E">
        <w:rPr>
          <w:rFonts w:ascii="Arial" w:eastAsia="Arial" w:hAnsi="Arial" w:cs="Arial"/>
          <w:sz w:val="20"/>
          <w:szCs w:val="20"/>
        </w:rPr>
        <w:t xml:space="preserve"> </w:t>
      </w:r>
      <w:r w:rsidRPr="000B105E">
        <w:rPr>
          <w:rFonts w:ascii="Arial" w:eastAsia="Arial" w:hAnsi="Arial" w:cs="Arial"/>
          <w:sz w:val="20"/>
          <w:szCs w:val="20"/>
        </w:rPr>
        <w:t>(далі - Сайт 2) та за телефоном «гарячої лінії» Акції 0 800 500-001. Телефон гарячої лінії працює в будні з 7:00 год. до 2</w:t>
      </w:r>
      <w:r w:rsidR="00DC046C" w:rsidRPr="000B105E">
        <w:rPr>
          <w:rFonts w:ascii="Arial" w:eastAsia="Arial" w:hAnsi="Arial" w:cs="Arial"/>
          <w:sz w:val="20"/>
          <w:szCs w:val="20"/>
        </w:rPr>
        <w:t>2</w:t>
      </w:r>
      <w:r w:rsidRPr="000B105E">
        <w:rPr>
          <w:rFonts w:ascii="Arial" w:eastAsia="Arial" w:hAnsi="Arial" w:cs="Arial"/>
          <w:sz w:val="20"/>
          <w:szCs w:val="20"/>
        </w:rPr>
        <w:t xml:space="preserve">:00 год. за київським часом. Всі дзвінки зі стаціонарних та мобільних номерів телефонів в межах </w:t>
      </w:r>
      <w:r w:rsidR="007B107C" w:rsidRPr="000B105E">
        <w:rPr>
          <w:rFonts w:ascii="Arial" w:eastAsia="Arial" w:hAnsi="Arial" w:cs="Arial"/>
          <w:sz w:val="20"/>
          <w:szCs w:val="20"/>
        </w:rPr>
        <w:t>Території</w:t>
      </w:r>
      <w:r w:rsidR="001D0194">
        <w:rPr>
          <w:rFonts w:ascii="Arial" w:eastAsia="Arial" w:hAnsi="Arial" w:cs="Arial"/>
          <w:sz w:val="20"/>
          <w:szCs w:val="20"/>
          <w:lang w:val="uk-UA"/>
        </w:rPr>
        <w:t>ї</w:t>
      </w:r>
      <w:r w:rsidR="001D0194" w:rsidRPr="000B105E">
        <w:rPr>
          <w:rFonts w:ascii="Arial" w:eastAsia="Arial" w:hAnsi="Arial" w:cs="Arial"/>
          <w:sz w:val="20"/>
          <w:szCs w:val="20"/>
        </w:rPr>
        <w:t xml:space="preserve"> дії Акції</w:t>
      </w:r>
      <w:r w:rsidR="001D0194" w:rsidRPr="000B105E" w:rsidDel="001D0194">
        <w:rPr>
          <w:rFonts w:ascii="Arial" w:eastAsia="Arial" w:hAnsi="Arial" w:cs="Arial"/>
          <w:sz w:val="20"/>
          <w:szCs w:val="20"/>
        </w:rPr>
        <w:t xml:space="preserve"> </w:t>
      </w:r>
      <w:r w:rsidR="001D0194">
        <w:rPr>
          <w:rFonts w:ascii="Arial" w:eastAsia="Arial" w:hAnsi="Arial" w:cs="Arial"/>
          <w:sz w:val="20"/>
          <w:szCs w:val="20"/>
          <w:lang w:val="uk-UA"/>
        </w:rPr>
        <w:t xml:space="preserve"> та</w:t>
      </w:r>
      <w:r w:rsidRPr="000B105E">
        <w:rPr>
          <w:rFonts w:ascii="Arial" w:eastAsia="Arial" w:hAnsi="Arial" w:cs="Arial"/>
          <w:sz w:val="20"/>
          <w:szCs w:val="20"/>
        </w:rPr>
        <w:t>сплачуються згідно з тарифами відповідного оператора зв’язку</w:t>
      </w:r>
      <w:r w:rsidR="001D0194">
        <w:rPr>
          <w:rFonts w:ascii="Arial" w:eastAsia="Arial" w:hAnsi="Arial" w:cs="Arial"/>
          <w:sz w:val="20"/>
          <w:szCs w:val="20"/>
          <w:lang w:val="uk-UA"/>
        </w:rPr>
        <w:t xml:space="preserve"> </w:t>
      </w:r>
      <w:r w:rsidR="007B107C">
        <w:rPr>
          <w:rFonts w:ascii="Arial" w:eastAsia="Arial" w:hAnsi="Arial" w:cs="Arial"/>
          <w:sz w:val="20"/>
          <w:szCs w:val="20"/>
          <w:lang w:val="uk-UA"/>
        </w:rPr>
        <w:t>У</w:t>
      </w:r>
      <w:r w:rsidR="001D0194">
        <w:rPr>
          <w:rFonts w:ascii="Arial" w:eastAsia="Arial" w:hAnsi="Arial" w:cs="Arial"/>
          <w:sz w:val="20"/>
          <w:szCs w:val="20"/>
          <w:lang w:val="uk-UA"/>
        </w:rPr>
        <w:t>часників Акції</w:t>
      </w:r>
      <w:r w:rsidRPr="000B105E">
        <w:rPr>
          <w:rFonts w:ascii="Arial" w:eastAsia="Arial" w:hAnsi="Arial" w:cs="Arial"/>
          <w:sz w:val="20"/>
          <w:szCs w:val="20"/>
        </w:rPr>
        <w:t>.</w:t>
      </w:r>
    </w:p>
    <w:p w14:paraId="154C289C" w14:textId="2E20BA3F" w:rsidR="00257FCB" w:rsidRPr="000B105E" w:rsidRDefault="004A23DD" w:rsidP="005A503A">
      <w:pPr>
        <w:numPr>
          <w:ilvl w:val="1"/>
          <w:numId w:val="2"/>
        </w:numPr>
        <w:tabs>
          <w:tab w:val="left" w:pos="646"/>
        </w:tabs>
        <w:ind w:left="284"/>
        <w:jc w:val="both"/>
        <w:rPr>
          <w:rFonts w:ascii="Arial" w:hAnsi="Arial" w:cs="Arial"/>
          <w:sz w:val="20"/>
          <w:szCs w:val="20"/>
        </w:rPr>
      </w:pPr>
      <w:r w:rsidRPr="000B105E">
        <w:rPr>
          <w:rFonts w:ascii="Arial" w:eastAsia="Arial" w:hAnsi="Arial" w:cs="Arial"/>
          <w:sz w:val="20"/>
          <w:szCs w:val="20"/>
        </w:rPr>
        <w:t xml:space="preserve">Повідомлення про визначення </w:t>
      </w:r>
      <w:r w:rsidR="0062490F">
        <w:rPr>
          <w:rFonts w:ascii="Arial" w:eastAsia="Arial" w:hAnsi="Arial" w:cs="Arial"/>
          <w:sz w:val="20"/>
          <w:szCs w:val="20"/>
          <w:lang w:val="uk-UA"/>
        </w:rPr>
        <w:t>У</w:t>
      </w:r>
      <w:r w:rsidR="0062490F" w:rsidRPr="000B105E">
        <w:rPr>
          <w:rFonts w:ascii="Arial" w:eastAsia="Arial" w:hAnsi="Arial" w:cs="Arial"/>
          <w:sz w:val="20"/>
          <w:szCs w:val="20"/>
        </w:rPr>
        <w:t xml:space="preserve">часників </w:t>
      </w:r>
      <w:r w:rsidRPr="000B105E">
        <w:rPr>
          <w:rFonts w:ascii="Arial" w:eastAsia="Arial" w:hAnsi="Arial" w:cs="Arial"/>
          <w:sz w:val="20"/>
          <w:szCs w:val="20"/>
        </w:rPr>
        <w:t>Акції, які здобувають право на отримання Подарунків Акції</w:t>
      </w:r>
      <w:r w:rsidR="001D0194">
        <w:rPr>
          <w:rFonts w:ascii="Arial" w:eastAsia="Arial" w:hAnsi="Arial" w:cs="Arial"/>
          <w:sz w:val="20"/>
          <w:szCs w:val="20"/>
          <w:lang w:val="uk-UA"/>
        </w:rPr>
        <w:t>,</w:t>
      </w:r>
      <w:r w:rsidRPr="000B105E">
        <w:rPr>
          <w:rFonts w:ascii="Arial" w:eastAsia="Arial" w:hAnsi="Arial" w:cs="Arial"/>
          <w:sz w:val="20"/>
          <w:szCs w:val="20"/>
        </w:rPr>
        <w:t xml:space="preserve"> будуть оприлюднені на Сайт</w:t>
      </w:r>
      <w:r w:rsidRPr="000B105E">
        <w:rPr>
          <w:rFonts w:ascii="Arial" w:eastAsia="Arial" w:hAnsi="Arial" w:cs="Arial"/>
          <w:sz w:val="20"/>
          <w:szCs w:val="20"/>
          <w:lang w:val="uk-UA"/>
        </w:rPr>
        <w:t>ах</w:t>
      </w:r>
      <w:r w:rsidRPr="000B105E">
        <w:rPr>
          <w:rFonts w:ascii="Arial" w:eastAsia="Arial" w:hAnsi="Arial" w:cs="Arial"/>
          <w:sz w:val="20"/>
          <w:szCs w:val="20"/>
        </w:rPr>
        <w:t xml:space="preserve"> 1, 2 протягом 5 (п’яти) робочих днів від дати, встановленої у </w:t>
      </w:r>
      <w:r w:rsidRPr="000B105E">
        <w:rPr>
          <w:rFonts w:ascii="Arial" w:eastAsia="Arial" w:hAnsi="Arial" w:cs="Arial"/>
          <w:sz w:val="20"/>
          <w:szCs w:val="20"/>
          <w:lang w:val="uk-UA"/>
        </w:rPr>
        <w:t xml:space="preserve">Розділі </w:t>
      </w:r>
      <w:r w:rsidRPr="000B105E">
        <w:rPr>
          <w:rFonts w:ascii="Arial" w:eastAsia="Arial" w:hAnsi="Arial" w:cs="Arial"/>
          <w:sz w:val="20"/>
          <w:szCs w:val="20"/>
        </w:rPr>
        <w:t>7 Правил.</w:t>
      </w:r>
    </w:p>
    <w:p w14:paraId="154C289D" w14:textId="77777777" w:rsidR="00257FCB" w:rsidRPr="000B105E" w:rsidRDefault="00257FCB" w:rsidP="005A503A">
      <w:pPr>
        <w:tabs>
          <w:tab w:val="left" w:pos="646"/>
        </w:tabs>
        <w:ind w:left="284"/>
        <w:jc w:val="both"/>
        <w:rPr>
          <w:rFonts w:ascii="Arial" w:eastAsia="Arial" w:hAnsi="Arial" w:cs="Arial"/>
          <w:sz w:val="20"/>
          <w:szCs w:val="20"/>
        </w:rPr>
      </w:pPr>
    </w:p>
    <w:p w14:paraId="154C289E" w14:textId="77777777" w:rsidR="00257FCB" w:rsidRPr="000B105E" w:rsidRDefault="004A23DD" w:rsidP="005A503A">
      <w:pPr>
        <w:pStyle w:val="2"/>
        <w:numPr>
          <w:ilvl w:val="0"/>
          <w:numId w:val="2"/>
        </w:numPr>
        <w:tabs>
          <w:tab w:val="left" w:pos="3"/>
        </w:tabs>
        <w:ind w:left="284"/>
        <w:rPr>
          <w:rFonts w:ascii="Arial" w:hAnsi="Arial" w:cs="Arial"/>
        </w:rPr>
      </w:pPr>
      <w:bookmarkStart w:id="8" w:name="_hizvv6ayz493"/>
      <w:bookmarkEnd w:id="8"/>
      <w:r w:rsidRPr="000B105E">
        <w:rPr>
          <w:rFonts w:ascii="Arial" w:hAnsi="Arial" w:cs="Arial"/>
        </w:rPr>
        <w:t>ПОДАРУНКОВИЙ ФОНД АКЦІЇ</w:t>
      </w:r>
    </w:p>
    <w:p w14:paraId="154C289F" w14:textId="77777777"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Times New Roman" w:hAnsi="Arial" w:cs="Arial"/>
          <w:sz w:val="20"/>
          <w:szCs w:val="20"/>
        </w:rPr>
        <w:t xml:space="preserve"> </w:t>
      </w:r>
      <w:r w:rsidRPr="000B105E">
        <w:rPr>
          <w:rFonts w:ascii="Arial" w:eastAsia="Arial" w:hAnsi="Arial" w:cs="Arial"/>
          <w:sz w:val="20"/>
          <w:szCs w:val="20"/>
        </w:rPr>
        <w:t>Подарунки Акції (надалі - Подарунковий фонд Акції) складають:</w:t>
      </w:r>
    </w:p>
    <w:p w14:paraId="6A32CEA8" w14:textId="5B9DF549" w:rsidR="00706BF8" w:rsidRPr="000B105E" w:rsidRDefault="002649DA" w:rsidP="00706BF8">
      <w:pPr>
        <w:numPr>
          <w:ilvl w:val="0"/>
          <w:numId w:val="7"/>
        </w:numPr>
        <w:tabs>
          <w:tab w:val="left" w:pos="452"/>
        </w:tabs>
        <w:ind w:left="709"/>
        <w:jc w:val="both"/>
        <w:rPr>
          <w:rFonts w:ascii="Arial" w:eastAsia="Arial" w:hAnsi="Arial" w:cs="Arial"/>
          <w:sz w:val="20"/>
          <w:szCs w:val="20"/>
          <w:lang w:val="uk-UA"/>
        </w:rPr>
      </w:pPr>
      <w:r>
        <w:rPr>
          <w:rFonts w:ascii="Arial" w:eastAsia="Arial" w:hAnsi="Arial" w:cs="Arial"/>
          <w:b/>
          <w:bCs/>
          <w:sz w:val="20"/>
          <w:szCs w:val="20"/>
          <w:lang w:val="uk-UA"/>
        </w:rPr>
        <w:t>Дерев</w:t>
      </w:r>
      <w:r w:rsidRPr="002649DA">
        <w:rPr>
          <w:rFonts w:ascii="Arial" w:eastAsia="Arial" w:hAnsi="Arial" w:cs="Arial"/>
          <w:b/>
          <w:bCs/>
          <w:sz w:val="20"/>
          <w:szCs w:val="20"/>
          <w:lang w:val="ru-RU"/>
        </w:rPr>
        <w:t>’</w:t>
      </w:r>
      <w:proofErr w:type="spellStart"/>
      <w:r>
        <w:rPr>
          <w:rFonts w:ascii="Arial" w:eastAsia="Arial" w:hAnsi="Arial" w:cs="Arial"/>
          <w:b/>
          <w:bCs/>
          <w:sz w:val="20"/>
          <w:szCs w:val="20"/>
          <w:lang w:val="uk-UA"/>
        </w:rPr>
        <w:t>яна</w:t>
      </w:r>
      <w:proofErr w:type="spellEnd"/>
      <w:r>
        <w:rPr>
          <w:rFonts w:ascii="Arial" w:eastAsia="Arial" w:hAnsi="Arial" w:cs="Arial"/>
          <w:b/>
          <w:bCs/>
          <w:sz w:val="20"/>
          <w:szCs w:val="20"/>
          <w:lang w:val="uk-UA"/>
        </w:rPr>
        <w:t xml:space="preserve"> тарілка</w:t>
      </w:r>
      <w:r w:rsidR="00706BF8" w:rsidRPr="000B105E">
        <w:rPr>
          <w:rFonts w:ascii="Arial" w:eastAsia="Arial" w:hAnsi="Arial" w:cs="Arial"/>
          <w:b/>
          <w:sz w:val="20"/>
          <w:szCs w:val="20"/>
          <w:lang w:val="uk-UA"/>
        </w:rPr>
        <w:t xml:space="preserve"> (надалі - Подарунок №1)</w:t>
      </w:r>
      <w:r>
        <w:rPr>
          <w:rFonts w:ascii="Arial" w:eastAsia="Arial" w:hAnsi="Arial" w:cs="Arial"/>
          <w:sz w:val="20"/>
          <w:szCs w:val="20"/>
          <w:lang w:val="uk-UA"/>
        </w:rPr>
        <w:t xml:space="preserve">, у кількості </w:t>
      </w:r>
      <w:r w:rsidR="007C1303">
        <w:rPr>
          <w:rFonts w:ascii="Arial" w:eastAsia="Arial" w:hAnsi="Arial" w:cs="Arial"/>
          <w:sz w:val="20"/>
          <w:szCs w:val="20"/>
          <w:lang w:val="uk-UA"/>
        </w:rPr>
        <w:t>200</w:t>
      </w:r>
      <w:r w:rsidR="00706BF8" w:rsidRPr="000B105E">
        <w:rPr>
          <w:rFonts w:ascii="Arial" w:eastAsia="Arial" w:hAnsi="Arial" w:cs="Arial"/>
          <w:sz w:val="20"/>
          <w:szCs w:val="20"/>
          <w:lang w:val="uk-UA"/>
        </w:rPr>
        <w:t xml:space="preserve"> шт.;</w:t>
      </w:r>
    </w:p>
    <w:p w14:paraId="3A2EEDF4" w14:textId="1E2E45D2" w:rsidR="00706BF8" w:rsidRPr="000B105E" w:rsidRDefault="002649DA" w:rsidP="00706BF8">
      <w:pPr>
        <w:numPr>
          <w:ilvl w:val="0"/>
          <w:numId w:val="7"/>
        </w:numPr>
        <w:tabs>
          <w:tab w:val="left" w:pos="452"/>
        </w:tabs>
        <w:ind w:left="709"/>
        <w:jc w:val="both"/>
        <w:rPr>
          <w:rFonts w:ascii="Arial" w:eastAsia="Arial" w:hAnsi="Arial" w:cs="Arial"/>
          <w:sz w:val="20"/>
          <w:szCs w:val="20"/>
          <w:lang w:val="uk-UA"/>
        </w:rPr>
      </w:pPr>
      <w:r>
        <w:rPr>
          <w:rFonts w:ascii="Arial" w:eastAsia="Arial" w:hAnsi="Arial" w:cs="Arial"/>
          <w:b/>
          <w:sz w:val="20"/>
          <w:szCs w:val="20"/>
          <w:lang w:val="uk-UA"/>
        </w:rPr>
        <w:t>Дерев</w:t>
      </w:r>
      <w:r w:rsidRPr="002649DA">
        <w:rPr>
          <w:rFonts w:ascii="Arial" w:eastAsia="Arial" w:hAnsi="Arial" w:cs="Arial"/>
          <w:b/>
          <w:sz w:val="20"/>
          <w:szCs w:val="20"/>
          <w:lang w:val="ru-RU"/>
        </w:rPr>
        <w:t>’</w:t>
      </w:r>
      <w:proofErr w:type="spellStart"/>
      <w:r>
        <w:rPr>
          <w:rFonts w:ascii="Arial" w:eastAsia="Arial" w:hAnsi="Arial" w:cs="Arial"/>
          <w:b/>
          <w:sz w:val="20"/>
          <w:szCs w:val="20"/>
          <w:lang w:val="uk-UA"/>
        </w:rPr>
        <w:t>яний</w:t>
      </w:r>
      <w:proofErr w:type="spellEnd"/>
      <w:r>
        <w:rPr>
          <w:rFonts w:ascii="Arial" w:eastAsia="Arial" w:hAnsi="Arial" w:cs="Arial"/>
          <w:b/>
          <w:sz w:val="20"/>
          <w:szCs w:val="20"/>
          <w:lang w:val="uk-UA"/>
        </w:rPr>
        <w:t xml:space="preserve"> столик</w:t>
      </w:r>
      <w:r w:rsidR="00706BF8" w:rsidRPr="000B105E">
        <w:rPr>
          <w:rFonts w:ascii="Arial" w:eastAsia="Arial" w:hAnsi="Arial" w:cs="Arial"/>
          <w:b/>
          <w:sz w:val="20"/>
          <w:szCs w:val="20"/>
          <w:lang w:val="uk-UA"/>
        </w:rPr>
        <w:t xml:space="preserve"> (надалі - Подарунок №2)</w:t>
      </w:r>
      <w:r>
        <w:rPr>
          <w:rFonts w:ascii="Arial" w:eastAsia="Arial" w:hAnsi="Arial" w:cs="Arial"/>
          <w:sz w:val="20"/>
          <w:szCs w:val="20"/>
          <w:lang w:val="uk-UA"/>
        </w:rPr>
        <w:t xml:space="preserve">, у кількості </w:t>
      </w:r>
      <w:r w:rsidR="007C1303">
        <w:rPr>
          <w:rFonts w:ascii="Arial" w:eastAsia="Arial" w:hAnsi="Arial" w:cs="Arial"/>
          <w:sz w:val="20"/>
          <w:szCs w:val="20"/>
          <w:lang w:val="uk-UA"/>
        </w:rPr>
        <w:t>100</w:t>
      </w:r>
      <w:r w:rsidR="00706BF8" w:rsidRPr="000B105E">
        <w:rPr>
          <w:rFonts w:ascii="Arial" w:eastAsia="Arial" w:hAnsi="Arial" w:cs="Arial"/>
          <w:sz w:val="20"/>
          <w:szCs w:val="20"/>
          <w:lang w:val="uk-UA"/>
        </w:rPr>
        <w:t xml:space="preserve"> шт.;</w:t>
      </w:r>
    </w:p>
    <w:p w14:paraId="356B8B33" w14:textId="3BCB5E17" w:rsidR="00706BF8" w:rsidRPr="000B105E" w:rsidRDefault="009179D6" w:rsidP="00706BF8">
      <w:pPr>
        <w:numPr>
          <w:ilvl w:val="0"/>
          <w:numId w:val="7"/>
        </w:numPr>
        <w:tabs>
          <w:tab w:val="left" w:pos="452"/>
        </w:tabs>
        <w:ind w:left="709"/>
        <w:jc w:val="both"/>
        <w:rPr>
          <w:rFonts w:ascii="Arial" w:eastAsia="Arial" w:hAnsi="Arial" w:cs="Arial"/>
          <w:sz w:val="20"/>
          <w:szCs w:val="20"/>
          <w:lang w:val="uk-UA"/>
        </w:rPr>
      </w:pPr>
      <w:proofErr w:type="spellStart"/>
      <w:r>
        <w:rPr>
          <w:rFonts w:ascii="Arial" w:eastAsia="Arial" w:hAnsi="Arial" w:cs="Arial"/>
          <w:b/>
          <w:sz w:val="20"/>
          <w:szCs w:val="20"/>
          <w:lang w:val="uk-UA"/>
        </w:rPr>
        <w:t>Мультиварка</w:t>
      </w:r>
      <w:proofErr w:type="spellEnd"/>
      <w:r w:rsidR="002649DA">
        <w:rPr>
          <w:rFonts w:ascii="Arial" w:eastAsia="Arial" w:hAnsi="Arial" w:cs="Arial"/>
          <w:b/>
          <w:sz w:val="20"/>
          <w:szCs w:val="20"/>
          <w:lang w:val="uk-UA"/>
        </w:rPr>
        <w:t xml:space="preserve"> </w:t>
      </w:r>
      <w:r w:rsidR="00706BF8" w:rsidRPr="000B105E">
        <w:rPr>
          <w:rFonts w:ascii="Arial" w:eastAsia="Arial" w:hAnsi="Arial" w:cs="Arial"/>
          <w:b/>
          <w:sz w:val="20"/>
          <w:szCs w:val="20"/>
          <w:lang w:val="uk-UA"/>
        </w:rPr>
        <w:t>(надалі - Подарунок №3),</w:t>
      </w:r>
      <w:r w:rsidR="002649DA">
        <w:rPr>
          <w:rFonts w:ascii="Arial" w:eastAsia="Arial" w:hAnsi="Arial" w:cs="Arial"/>
          <w:sz w:val="20"/>
          <w:szCs w:val="20"/>
          <w:lang w:val="uk-UA"/>
        </w:rPr>
        <w:t xml:space="preserve"> у кількості </w:t>
      </w:r>
      <w:r w:rsidR="007C1303">
        <w:rPr>
          <w:rFonts w:ascii="Arial" w:eastAsia="Arial" w:hAnsi="Arial" w:cs="Arial"/>
          <w:sz w:val="20"/>
          <w:szCs w:val="20"/>
          <w:lang w:val="uk-UA"/>
        </w:rPr>
        <w:t>20</w:t>
      </w:r>
      <w:r w:rsidR="00706BF8" w:rsidRPr="000B105E">
        <w:rPr>
          <w:rFonts w:ascii="Arial" w:eastAsia="Arial" w:hAnsi="Arial" w:cs="Arial"/>
          <w:sz w:val="20"/>
          <w:szCs w:val="20"/>
          <w:lang w:val="uk-UA"/>
        </w:rPr>
        <w:t xml:space="preserve"> шт.;</w:t>
      </w:r>
    </w:p>
    <w:p w14:paraId="154C28A4" w14:textId="393FF4EC" w:rsidR="00257FCB" w:rsidRPr="000B105E" w:rsidRDefault="00706BF8" w:rsidP="005A503A">
      <w:pPr>
        <w:numPr>
          <w:ilvl w:val="0"/>
          <w:numId w:val="7"/>
        </w:numPr>
        <w:tabs>
          <w:tab w:val="left" w:pos="452"/>
        </w:tabs>
        <w:ind w:left="284" w:firstLine="0"/>
        <w:jc w:val="both"/>
        <w:rPr>
          <w:rFonts w:ascii="Arial" w:eastAsia="Arial" w:hAnsi="Arial" w:cs="Arial"/>
          <w:sz w:val="20"/>
          <w:szCs w:val="20"/>
        </w:rPr>
      </w:pPr>
      <w:r w:rsidRPr="000B105E">
        <w:rPr>
          <w:rFonts w:ascii="Arial" w:eastAsia="Arial" w:hAnsi="Arial" w:cs="Arial"/>
          <w:b/>
          <w:bCs/>
          <w:sz w:val="20"/>
          <w:szCs w:val="20"/>
          <w:lang w:val="uk-UA"/>
        </w:rPr>
        <w:t xml:space="preserve">Сертифікат на </w:t>
      </w:r>
      <w:r w:rsidR="007C1303">
        <w:rPr>
          <w:rFonts w:ascii="Arial" w:eastAsia="Arial" w:hAnsi="Arial" w:cs="Arial"/>
          <w:b/>
          <w:bCs/>
          <w:sz w:val="20"/>
          <w:szCs w:val="20"/>
          <w:lang w:val="uk-UA"/>
        </w:rPr>
        <w:t>романтичний вікенд на території України</w:t>
      </w:r>
      <w:r w:rsidR="00226BF6" w:rsidRPr="000B105E">
        <w:rPr>
          <w:rFonts w:ascii="Arial" w:eastAsia="Arial" w:hAnsi="Arial" w:cs="Arial"/>
          <w:b/>
          <w:bCs/>
          <w:sz w:val="20"/>
          <w:szCs w:val="20"/>
          <w:lang w:val="uk-UA"/>
        </w:rPr>
        <w:t xml:space="preserve"> (надалі - Головний Подарунок)</w:t>
      </w:r>
      <w:r w:rsidR="002012B6" w:rsidRPr="000B105E">
        <w:rPr>
          <w:rFonts w:ascii="Arial" w:eastAsia="Arial" w:hAnsi="Arial" w:cs="Arial"/>
          <w:sz w:val="20"/>
          <w:szCs w:val="20"/>
          <w:lang w:val="uk-UA"/>
        </w:rPr>
        <w:t xml:space="preserve">, </w:t>
      </w:r>
      <w:r w:rsidR="004A23DD" w:rsidRPr="000B105E">
        <w:rPr>
          <w:rFonts w:ascii="Arial" w:eastAsia="Arial" w:hAnsi="Arial" w:cs="Arial"/>
          <w:sz w:val="20"/>
          <w:szCs w:val="20"/>
        </w:rPr>
        <w:t xml:space="preserve">в </w:t>
      </w:r>
      <w:r w:rsidR="003515F8" w:rsidRPr="000B105E">
        <w:rPr>
          <w:rFonts w:ascii="Arial" w:eastAsia="Arial" w:hAnsi="Arial" w:cs="Arial"/>
          <w:sz w:val="20"/>
          <w:szCs w:val="20"/>
          <w:lang w:val="uk-UA"/>
        </w:rPr>
        <w:t xml:space="preserve">загальній </w:t>
      </w:r>
      <w:r w:rsidR="004A23DD" w:rsidRPr="000B105E">
        <w:rPr>
          <w:rFonts w:ascii="Arial" w:eastAsia="Arial" w:hAnsi="Arial" w:cs="Arial"/>
          <w:sz w:val="20"/>
          <w:szCs w:val="20"/>
        </w:rPr>
        <w:t>кількості 5 (</w:t>
      </w:r>
      <w:proofErr w:type="spellStart"/>
      <w:r w:rsidR="004A23DD" w:rsidRPr="000B105E">
        <w:rPr>
          <w:rFonts w:ascii="Arial" w:eastAsia="Arial" w:hAnsi="Arial" w:cs="Arial"/>
          <w:sz w:val="20"/>
          <w:szCs w:val="20"/>
        </w:rPr>
        <w:t>п’ят</w:t>
      </w:r>
      <w:proofErr w:type="spellEnd"/>
      <w:r w:rsidR="003515F8" w:rsidRPr="000B105E">
        <w:rPr>
          <w:rFonts w:ascii="Arial" w:eastAsia="Arial" w:hAnsi="Arial" w:cs="Arial"/>
          <w:sz w:val="20"/>
          <w:szCs w:val="20"/>
          <w:lang w:val="uk-UA"/>
        </w:rPr>
        <w:t>ь</w:t>
      </w:r>
      <w:r w:rsidR="004A23DD" w:rsidRPr="000B105E">
        <w:rPr>
          <w:rFonts w:ascii="Arial" w:eastAsia="Arial" w:hAnsi="Arial" w:cs="Arial"/>
          <w:sz w:val="20"/>
          <w:szCs w:val="20"/>
        </w:rPr>
        <w:t>) шт.</w:t>
      </w:r>
      <w:r w:rsidR="003515F8" w:rsidRPr="000B105E">
        <w:rPr>
          <w:rFonts w:ascii="Arial" w:eastAsia="Arial" w:hAnsi="Arial" w:cs="Arial"/>
          <w:sz w:val="20"/>
          <w:szCs w:val="20"/>
          <w:lang w:val="uk-UA"/>
        </w:rPr>
        <w:t xml:space="preserve"> </w:t>
      </w:r>
    </w:p>
    <w:p w14:paraId="531A37A0" w14:textId="07F7452A" w:rsidR="00C14B77" w:rsidRPr="000B105E" w:rsidRDefault="00C14B77" w:rsidP="00525F2E">
      <w:pPr>
        <w:tabs>
          <w:tab w:val="left" w:pos="993"/>
        </w:tabs>
        <w:ind w:left="426"/>
        <w:jc w:val="both"/>
        <w:rPr>
          <w:rFonts w:ascii="Arial" w:eastAsia="Arial" w:hAnsi="Arial" w:cs="Arial"/>
          <w:sz w:val="20"/>
          <w:szCs w:val="20"/>
          <w:lang w:val="uk-UA"/>
        </w:rPr>
      </w:pPr>
      <w:r w:rsidRPr="000B105E">
        <w:rPr>
          <w:rFonts w:ascii="Arial" w:eastAsia="Arial" w:hAnsi="Arial" w:cs="Arial"/>
          <w:sz w:val="20"/>
          <w:szCs w:val="20"/>
          <w:lang w:val="uk-UA"/>
        </w:rPr>
        <w:t xml:space="preserve">Під </w:t>
      </w:r>
      <w:r w:rsidR="00742846">
        <w:rPr>
          <w:rFonts w:ascii="Arial" w:eastAsia="Arial" w:hAnsi="Arial" w:cs="Arial"/>
          <w:sz w:val="20"/>
          <w:szCs w:val="20"/>
          <w:lang w:val="uk-UA"/>
        </w:rPr>
        <w:t>с</w:t>
      </w:r>
      <w:r w:rsidR="00742846" w:rsidRPr="000B105E">
        <w:rPr>
          <w:rFonts w:ascii="Arial" w:eastAsia="Arial" w:hAnsi="Arial" w:cs="Arial"/>
          <w:sz w:val="20"/>
          <w:szCs w:val="20"/>
          <w:lang w:val="uk-UA"/>
        </w:rPr>
        <w:t xml:space="preserve">ертифікатом </w:t>
      </w:r>
      <w:r w:rsidRPr="000B105E">
        <w:rPr>
          <w:rFonts w:ascii="Arial" w:eastAsia="Arial" w:hAnsi="Arial" w:cs="Arial"/>
          <w:sz w:val="20"/>
          <w:szCs w:val="20"/>
          <w:lang w:val="uk-UA"/>
        </w:rPr>
        <w:t xml:space="preserve">на </w:t>
      </w:r>
      <w:r w:rsidR="007C1303">
        <w:rPr>
          <w:rFonts w:ascii="Arial" w:eastAsia="Arial" w:hAnsi="Arial" w:cs="Arial"/>
          <w:sz w:val="20"/>
          <w:szCs w:val="20"/>
          <w:lang w:val="uk-UA"/>
        </w:rPr>
        <w:t xml:space="preserve">романтичний </w:t>
      </w:r>
      <w:proofErr w:type="spellStart"/>
      <w:r w:rsidR="007C1303">
        <w:rPr>
          <w:rFonts w:ascii="Arial" w:eastAsia="Arial" w:hAnsi="Arial" w:cs="Arial"/>
          <w:sz w:val="20"/>
          <w:szCs w:val="20"/>
          <w:lang w:val="uk-UA"/>
        </w:rPr>
        <w:t>вікенд</w:t>
      </w:r>
      <w:proofErr w:type="spellEnd"/>
      <w:r w:rsidR="007C1303">
        <w:rPr>
          <w:rFonts w:ascii="Arial" w:eastAsia="Arial" w:hAnsi="Arial" w:cs="Arial"/>
          <w:sz w:val="20"/>
          <w:szCs w:val="20"/>
          <w:lang w:val="uk-UA"/>
        </w:rPr>
        <w:t xml:space="preserve"> на території</w:t>
      </w:r>
      <w:r w:rsidR="002649DA">
        <w:rPr>
          <w:rFonts w:ascii="Arial" w:eastAsia="Arial" w:hAnsi="Arial" w:cs="Arial"/>
          <w:sz w:val="20"/>
          <w:szCs w:val="20"/>
          <w:lang w:val="uk-UA"/>
        </w:rPr>
        <w:t xml:space="preserve"> України</w:t>
      </w:r>
      <w:r w:rsidRPr="000B105E">
        <w:rPr>
          <w:rFonts w:ascii="Arial" w:eastAsia="Arial" w:hAnsi="Arial" w:cs="Arial"/>
          <w:sz w:val="20"/>
          <w:szCs w:val="20"/>
          <w:lang w:val="uk-UA"/>
        </w:rPr>
        <w:t xml:space="preserve"> мається на увазі можливість отримання туристичних послуг, які надає обрана </w:t>
      </w:r>
      <w:r w:rsidR="006531DA" w:rsidRPr="000B105E">
        <w:rPr>
          <w:rFonts w:ascii="Arial" w:eastAsia="Arial" w:hAnsi="Arial" w:cs="Arial"/>
          <w:sz w:val="20"/>
          <w:szCs w:val="20"/>
          <w:lang w:val="uk-UA"/>
        </w:rPr>
        <w:t>О</w:t>
      </w:r>
      <w:r w:rsidRPr="000B105E">
        <w:rPr>
          <w:rFonts w:ascii="Arial" w:eastAsia="Arial" w:hAnsi="Arial" w:cs="Arial"/>
          <w:sz w:val="20"/>
          <w:szCs w:val="20"/>
          <w:lang w:val="uk-UA"/>
        </w:rPr>
        <w:t xml:space="preserve">рганізатором та </w:t>
      </w:r>
      <w:r w:rsidR="006531DA" w:rsidRPr="000B105E">
        <w:rPr>
          <w:rFonts w:ascii="Arial" w:eastAsia="Arial" w:hAnsi="Arial" w:cs="Arial"/>
          <w:sz w:val="20"/>
          <w:szCs w:val="20"/>
          <w:lang w:val="uk-UA"/>
        </w:rPr>
        <w:t>В</w:t>
      </w:r>
      <w:r w:rsidRPr="000B105E">
        <w:rPr>
          <w:rFonts w:ascii="Arial" w:eastAsia="Arial" w:hAnsi="Arial" w:cs="Arial"/>
          <w:sz w:val="20"/>
          <w:szCs w:val="20"/>
          <w:lang w:val="uk-UA"/>
        </w:rPr>
        <w:t xml:space="preserve">иконавцем спільно туристична компанія та які будуть компенсовані за рахунок Організатора, </w:t>
      </w:r>
      <w:r w:rsidR="002649DA">
        <w:rPr>
          <w:rFonts w:ascii="Arial" w:eastAsia="Arial" w:hAnsi="Arial" w:cs="Arial"/>
          <w:sz w:val="20"/>
          <w:szCs w:val="20"/>
          <w:lang w:val="uk-UA"/>
        </w:rPr>
        <w:t xml:space="preserve">для поїздки </w:t>
      </w:r>
      <w:r w:rsidR="00154438">
        <w:rPr>
          <w:rFonts w:ascii="Arial" w:eastAsia="Arial" w:hAnsi="Arial" w:cs="Arial"/>
          <w:sz w:val="20"/>
          <w:szCs w:val="20"/>
          <w:lang w:val="uk-UA"/>
        </w:rPr>
        <w:t>в межах України (</w:t>
      </w:r>
      <w:r w:rsidR="002649DA">
        <w:rPr>
          <w:rFonts w:ascii="Arial" w:eastAsia="Arial" w:hAnsi="Arial" w:cs="Arial"/>
          <w:sz w:val="20"/>
          <w:szCs w:val="20"/>
          <w:lang w:val="uk-UA"/>
        </w:rPr>
        <w:t xml:space="preserve">до </w:t>
      </w:r>
      <w:r w:rsidR="009179D6">
        <w:rPr>
          <w:rFonts w:ascii="Arial" w:eastAsia="Arial" w:hAnsi="Arial" w:cs="Arial"/>
          <w:sz w:val="20"/>
          <w:szCs w:val="20"/>
          <w:lang w:val="uk-UA"/>
        </w:rPr>
        <w:t>Львову, Одеси, Кам</w:t>
      </w:r>
      <w:r w:rsidR="009179D6" w:rsidRPr="00154438">
        <w:rPr>
          <w:rFonts w:ascii="Arial" w:eastAsia="Arial" w:hAnsi="Arial" w:cs="Arial"/>
          <w:sz w:val="20"/>
          <w:szCs w:val="20"/>
          <w:lang w:val="ru-RU"/>
        </w:rPr>
        <w:t>’</w:t>
      </w:r>
      <w:proofErr w:type="spellStart"/>
      <w:r w:rsidR="00175440">
        <w:rPr>
          <w:rFonts w:ascii="Arial" w:eastAsia="Arial" w:hAnsi="Arial" w:cs="Arial"/>
          <w:sz w:val="20"/>
          <w:szCs w:val="20"/>
          <w:lang w:val="uk-UA"/>
        </w:rPr>
        <w:t>янець</w:t>
      </w:r>
      <w:proofErr w:type="spellEnd"/>
      <w:r w:rsidR="00175440">
        <w:rPr>
          <w:rFonts w:ascii="Arial" w:eastAsia="Arial" w:hAnsi="Arial" w:cs="Arial"/>
          <w:sz w:val="20"/>
          <w:szCs w:val="20"/>
          <w:lang w:val="uk-UA"/>
        </w:rPr>
        <w:t>-Подільську</w:t>
      </w:r>
      <w:r w:rsidR="00154438">
        <w:rPr>
          <w:rFonts w:ascii="Arial" w:eastAsia="Arial" w:hAnsi="Arial" w:cs="Arial"/>
          <w:sz w:val="20"/>
          <w:szCs w:val="20"/>
          <w:lang w:val="uk-UA"/>
        </w:rPr>
        <w:t xml:space="preserve">) </w:t>
      </w:r>
      <w:r w:rsidR="009179D6">
        <w:rPr>
          <w:rFonts w:ascii="Arial" w:eastAsia="Arial" w:hAnsi="Arial" w:cs="Arial"/>
          <w:sz w:val="20"/>
          <w:szCs w:val="20"/>
          <w:lang w:val="uk-UA"/>
        </w:rPr>
        <w:t xml:space="preserve"> на вибір</w:t>
      </w:r>
      <w:r w:rsidR="00154438">
        <w:rPr>
          <w:rFonts w:ascii="Arial" w:eastAsia="Arial" w:hAnsi="Arial" w:cs="Arial"/>
          <w:sz w:val="20"/>
          <w:szCs w:val="20"/>
          <w:lang w:val="uk-UA"/>
        </w:rPr>
        <w:t xml:space="preserve"> переможця</w:t>
      </w:r>
      <w:r w:rsidRPr="000B105E">
        <w:rPr>
          <w:rFonts w:ascii="Arial" w:eastAsia="Arial" w:hAnsi="Arial" w:cs="Arial"/>
          <w:sz w:val="20"/>
          <w:szCs w:val="20"/>
          <w:lang w:val="uk-UA"/>
        </w:rPr>
        <w:t xml:space="preserve"> (надалі – «Подорож») для Переможц</w:t>
      </w:r>
      <w:r w:rsidR="00FA2128" w:rsidRPr="000B105E">
        <w:rPr>
          <w:rFonts w:ascii="Arial" w:eastAsia="Arial" w:hAnsi="Arial" w:cs="Arial"/>
          <w:sz w:val="20"/>
          <w:szCs w:val="20"/>
          <w:lang w:val="uk-UA"/>
        </w:rPr>
        <w:t>ів</w:t>
      </w:r>
      <w:r w:rsidRPr="000B105E">
        <w:rPr>
          <w:rFonts w:ascii="Arial" w:eastAsia="Arial" w:hAnsi="Arial" w:cs="Arial"/>
          <w:sz w:val="20"/>
          <w:szCs w:val="20"/>
          <w:lang w:val="uk-UA"/>
        </w:rPr>
        <w:t xml:space="preserve"> Акції та </w:t>
      </w:r>
      <w:r w:rsidR="00FA2128" w:rsidRPr="000B105E">
        <w:rPr>
          <w:rFonts w:ascii="Arial" w:eastAsia="Arial" w:hAnsi="Arial" w:cs="Arial"/>
          <w:sz w:val="20"/>
          <w:szCs w:val="20"/>
          <w:lang w:val="uk-UA"/>
        </w:rPr>
        <w:t xml:space="preserve">їх </w:t>
      </w:r>
      <w:r w:rsidRPr="000B105E">
        <w:rPr>
          <w:rFonts w:ascii="Arial" w:eastAsia="Arial" w:hAnsi="Arial" w:cs="Arial"/>
          <w:sz w:val="20"/>
          <w:szCs w:val="20"/>
          <w:lang w:val="uk-UA"/>
        </w:rPr>
        <w:t>ос</w:t>
      </w:r>
      <w:r w:rsidR="00FA2128" w:rsidRPr="000B105E">
        <w:rPr>
          <w:rFonts w:ascii="Arial" w:eastAsia="Arial" w:hAnsi="Arial" w:cs="Arial"/>
          <w:sz w:val="20"/>
          <w:szCs w:val="20"/>
          <w:lang w:val="uk-UA"/>
        </w:rPr>
        <w:t>і</w:t>
      </w:r>
      <w:r w:rsidRPr="000B105E">
        <w:rPr>
          <w:rFonts w:ascii="Arial" w:eastAsia="Arial" w:hAnsi="Arial" w:cs="Arial"/>
          <w:sz w:val="20"/>
          <w:szCs w:val="20"/>
          <w:lang w:val="uk-UA"/>
        </w:rPr>
        <w:t>б-супровідник</w:t>
      </w:r>
      <w:r w:rsidR="00FA2128" w:rsidRPr="000B105E">
        <w:rPr>
          <w:rFonts w:ascii="Arial" w:eastAsia="Arial" w:hAnsi="Arial" w:cs="Arial"/>
          <w:sz w:val="20"/>
          <w:szCs w:val="20"/>
          <w:lang w:val="uk-UA"/>
        </w:rPr>
        <w:t>ів</w:t>
      </w:r>
      <w:r w:rsidRPr="000B105E">
        <w:rPr>
          <w:rFonts w:ascii="Arial" w:eastAsia="Arial" w:hAnsi="Arial" w:cs="Arial"/>
          <w:sz w:val="20"/>
          <w:szCs w:val="20"/>
          <w:lang w:val="uk-UA"/>
        </w:rPr>
        <w:t xml:space="preserve"> у наступному, але не остаточному обсязі:</w:t>
      </w:r>
    </w:p>
    <w:p w14:paraId="769A8EC3" w14:textId="63D806ED" w:rsidR="005A28D4" w:rsidRPr="000B105E" w:rsidRDefault="005A28D4" w:rsidP="00525F2E">
      <w:pPr>
        <w:pStyle w:val="aa"/>
        <w:numPr>
          <w:ilvl w:val="0"/>
          <w:numId w:val="7"/>
        </w:numPr>
        <w:tabs>
          <w:tab w:val="left" w:pos="993"/>
        </w:tabs>
        <w:ind w:left="426" w:firstLine="0"/>
        <w:jc w:val="both"/>
        <w:rPr>
          <w:rFonts w:ascii="Arial" w:eastAsia="Arial" w:hAnsi="Arial" w:cs="Arial"/>
          <w:sz w:val="20"/>
          <w:szCs w:val="20"/>
          <w:lang w:val="uk-UA"/>
        </w:rPr>
      </w:pPr>
      <w:r w:rsidRPr="000B105E">
        <w:rPr>
          <w:rFonts w:ascii="Arial" w:eastAsia="Arial" w:hAnsi="Arial" w:cs="Arial"/>
          <w:sz w:val="20"/>
          <w:szCs w:val="20"/>
          <w:lang w:val="uk-UA"/>
        </w:rPr>
        <w:t>трансфер до місця відпочинку (літаком, потягом або автобусом);</w:t>
      </w:r>
    </w:p>
    <w:p w14:paraId="2263CCA6" w14:textId="19C0F2EE" w:rsidR="005A28D4" w:rsidRPr="000B105E" w:rsidRDefault="005A28D4" w:rsidP="00525F2E">
      <w:pPr>
        <w:pStyle w:val="aa"/>
        <w:numPr>
          <w:ilvl w:val="0"/>
          <w:numId w:val="7"/>
        </w:numPr>
        <w:tabs>
          <w:tab w:val="left" w:pos="993"/>
        </w:tabs>
        <w:ind w:left="426" w:firstLine="0"/>
        <w:jc w:val="both"/>
        <w:rPr>
          <w:rFonts w:ascii="Arial" w:eastAsia="Arial" w:hAnsi="Arial" w:cs="Arial"/>
          <w:sz w:val="20"/>
          <w:szCs w:val="20"/>
          <w:lang w:val="uk-UA"/>
        </w:rPr>
      </w:pPr>
      <w:r w:rsidRPr="000B105E">
        <w:rPr>
          <w:rFonts w:ascii="Arial" w:eastAsia="Arial" w:hAnsi="Arial" w:cs="Arial"/>
          <w:sz w:val="20"/>
          <w:szCs w:val="20"/>
          <w:lang w:val="uk-UA"/>
        </w:rPr>
        <w:t>проживання у будь-якому готелі;</w:t>
      </w:r>
    </w:p>
    <w:p w14:paraId="100C6CB0" w14:textId="37F776F1" w:rsidR="00154438" w:rsidRDefault="00154438" w:rsidP="00525F2E">
      <w:pPr>
        <w:pStyle w:val="aa"/>
        <w:numPr>
          <w:ilvl w:val="0"/>
          <w:numId w:val="7"/>
        </w:numPr>
        <w:tabs>
          <w:tab w:val="left" w:pos="993"/>
        </w:tabs>
        <w:ind w:left="426" w:firstLine="0"/>
        <w:jc w:val="both"/>
        <w:rPr>
          <w:rFonts w:ascii="Arial" w:eastAsia="Arial" w:hAnsi="Arial" w:cs="Arial"/>
          <w:sz w:val="20"/>
          <w:szCs w:val="20"/>
          <w:lang w:val="uk-UA"/>
        </w:rPr>
      </w:pPr>
      <w:r>
        <w:rPr>
          <w:rFonts w:ascii="Arial" w:eastAsia="Arial" w:hAnsi="Arial" w:cs="Arial"/>
          <w:sz w:val="20"/>
          <w:szCs w:val="20"/>
          <w:lang w:val="uk-UA"/>
        </w:rPr>
        <w:t>розважальна програма;</w:t>
      </w:r>
    </w:p>
    <w:p w14:paraId="5ABEA691" w14:textId="56965399" w:rsidR="00154438" w:rsidRPr="000B105E" w:rsidRDefault="00154438" w:rsidP="00525F2E">
      <w:pPr>
        <w:pStyle w:val="aa"/>
        <w:numPr>
          <w:ilvl w:val="0"/>
          <w:numId w:val="7"/>
        </w:numPr>
        <w:tabs>
          <w:tab w:val="left" w:pos="993"/>
        </w:tabs>
        <w:ind w:left="426" w:firstLine="0"/>
        <w:jc w:val="both"/>
        <w:rPr>
          <w:rFonts w:ascii="Arial" w:eastAsia="Arial" w:hAnsi="Arial" w:cs="Arial"/>
          <w:sz w:val="20"/>
          <w:szCs w:val="20"/>
          <w:lang w:val="uk-UA"/>
        </w:rPr>
      </w:pPr>
      <w:r>
        <w:rPr>
          <w:rFonts w:ascii="Arial" w:eastAsia="Arial" w:hAnsi="Arial" w:cs="Arial"/>
          <w:sz w:val="20"/>
          <w:szCs w:val="20"/>
          <w:lang w:val="uk-UA"/>
        </w:rPr>
        <w:t xml:space="preserve">святкова вечеря; </w:t>
      </w:r>
    </w:p>
    <w:p w14:paraId="008C41BE" w14:textId="7666A713" w:rsidR="00C14B77" w:rsidRPr="000B105E" w:rsidRDefault="005A28D4" w:rsidP="00525F2E">
      <w:pPr>
        <w:pStyle w:val="aa"/>
        <w:numPr>
          <w:ilvl w:val="0"/>
          <w:numId w:val="7"/>
        </w:numPr>
        <w:tabs>
          <w:tab w:val="left" w:pos="993"/>
        </w:tabs>
        <w:ind w:left="426" w:firstLine="0"/>
        <w:jc w:val="both"/>
        <w:rPr>
          <w:rFonts w:ascii="Arial" w:eastAsia="Arial" w:hAnsi="Arial" w:cs="Arial"/>
          <w:sz w:val="20"/>
          <w:szCs w:val="20"/>
          <w:lang w:val="uk-UA"/>
        </w:rPr>
      </w:pPr>
      <w:r w:rsidRPr="000B105E">
        <w:rPr>
          <w:rFonts w:ascii="Arial" w:eastAsia="Arial" w:hAnsi="Arial" w:cs="Arial"/>
          <w:sz w:val="20"/>
          <w:szCs w:val="20"/>
          <w:lang w:val="uk-UA"/>
        </w:rPr>
        <w:t>б</w:t>
      </w:r>
      <w:r w:rsidR="00C14B77" w:rsidRPr="000B105E">
        <w:rPr>
          <w:rFonts w:ascii="Arial" w:eastAsia="Arial" w:hAnsi="Arial" w:cs="Arial"/>
          <w:sz w:val="20"/>
          <w:szCs w:val="20"/>
          <w:lang w:val="uk-UA"/>
        </w:rPr>
        <w:t xml:space="preserve">удь-які інші туристичні послуги компенсуються за рахунок Організатора лише за попередньою згодою Організатора на оплату саме цих послуг. </w:t>
      </w:r>
    </w:p>
    <w:p w14:paraId="116B0647" w14:textId="1EDE2430" w:rsidR="00503349" w:rsidRPr="000B105E" w:rsidRDefault="00C14B77" w:rsidP="004F3AE3">
      <w:pPr>
        <w:pStyle w:val="aa"/>
        <w:widowControl/>
        <w:numPr>
          <w:ilvl w:val="2"/>
          <w:numId w:val="2"/>
        </w:numPr>
        <w:autoSpaceDE w:val="0"/>
        <w:autoSpaceDN w:val="0"/>
        <w:adjustRightInd w:val="0"/>
        <w:ind w:left="284"/>
        <w:jc w:val="both"/>
        <w:rPr>
          <w:rFonts w:ascii="Arial" w:hAnsi="Arial" w:cs="Arial"/>
          <w:sz w:val="20"/>
          <w:szCs w:val="20"/>
          <w:lang w:val="uk-UA"/>
        </w:rPr>
      </w:pPr>
      <w:r w:rsidRPr="000B105E">
        <w:rPr>
          <w:rFonts w:ascii="Arial" w:hAnsi="Arial" w:cs="Arial"/>
          <w:sz w:val="20"/>
          <w:szCs w:val="20"/>
          <w:lang w:val="uk-UA"/>
        </w:rPr>
        <w:t>При цьому</w:t>
      </w:r>
      <w:r w:rsidR="00FA2128" w:rsidRPr="000B105E">
        <w:rPr>
          <w:rFonts w:ascii="Arial" w:hAnsi="Arial" w:cs="Arial"/>
          <w:sz w:val="20"/>
          <w:szCs w:val="20"/>
          <w:lang w:val="uk-UA"/>
        </w:rPr>
        <w:t>,</w:t>
      </w:r>
      <w:r w:rsidRPr="000B105E">
        <w:rPr>
          <w:rFonts w:ascii="Arial" w:hAnsi="Arial" w:cs="Arial"/>
          <w:sz w:val="20"/>
          <w:szCs w:val="20"/>
          <w:lang w:val="uk-UA"/>
        </w:rPr>
        <w:t xml:space="preserve"> загальна вартість послуг, які можуть бути компенсовані Організатором</w:t>
      </w:r>
      <w:r w:rsidR="002012B6" w:rsidRPr="000B105E">
        <w:rPr>
          <w:rFonts w:ascii="Arial" w:hAnsi="Arial" w:cs="Arial"/>
          <w:sz w:val="20"/>
          <w:szCs w:val="20"/>
          <w:lang w:val="uk-UA"/>
        </w:rPr>
        <w:t xml:space="preserve"> відповідно до </w:t>
      </w:r>
      <w:r w:rsidR="001A289D">
        <w:rPr>
          <w:rFonts w:ascii="Arial" w:hAnsi="Arial" w:cs="Arial"/>
          <w:sz w:val="20"/>
          <w:szCs w:val="20"/>
          <w:lang w:val="uk-UA"/>
        </w:rPr>
        <w:t>с</w:t>
      </w:r>
      <w:r w:rsidR="002012B6" w:rsidRPr="000B105E">
        <w:rPr>
          <w:rFonts w:ascii="Arial" w:hAnsi="Arial" w:cs="Arial"/>
          <w:sz w:val="20"/>
          <w:szCs w:val="20"/>
          <w:lang w:val="uk-UA"/>
        </w:rPr>
        <w:t>ертифікату</w:t>
      </w:r>
      <w:r w:rsidRPr="000B105E">
        <w:rPr>
          <w:rFonts w:ascii="Arial" w:hAnsi="Arial" w:cs="Arial"/>
          <w:sz w:val="20"/>
          <w:szCs w:val="20"/>
          <w:lang w:val="uk-UA"/>
        </w:rPr>
        <w:t xml:space="preserve">, </w:t>
      </w:r>
      <w:r w:rsidR="002649DA">
        <w:rPr>
          <w:rFonts w:ascii="Arial" w:hAnsi="Arial" w:cs="Arial"/>
          <w:b/>
          <w:sz w:val="20"/>
          <w:szCs w:val="20"/>
          <w:lang w:val="uk-UA"/>
        </w:rPr>
        <w:t>не може перевищувати 20 000 (двадцять</w:t>
      </w:r>
      <w:r w:rsidRPr="000B105E">
        <w:rPr>
          <w:rFonts w:ascii="Arial" w:hAnsi="Arial" w:cs="Arial"/>
          <w:b/>
          <w:sz w:val="20"/>
          <w:szCs w:val="20"/>
          <w:lang w:val="uk-UA"/>
        </w:rPr>
        <w:t xml:space="preserve"> тисяч гривень)</w:t>
      </w:r>
      <w:r w:rsidR="005A28D4" w:rsidRPr="000B105E">
        <w:rPr>
          <w:rFonts w:ascii="Arial" w:hAnsi="Arial" w:cs="Arial"/>
          <w:b/>
          <w:sz w:val="20"/>
          <w:szCs w:val="20"/>
          <w:lang w:val="uk-UA"/>
        </w:rPr>
        <w:t xml:space="preserve"> для одного</w:t>
      </w:r>
      <w:r w:rsidR="00FA2128" w:rsidRPr="000B105E">
        <w:rPr>
          <w:rFonts w:ascii="Arial" w:hAnsi="Arial" w:cs="Arial"/>
          <w:b/>
          <w:sz w:val="20"/>
          <w:szCs w:val="20"/>
          <w:lang w:val="uk-UA"/>
        </w:rPr>
        <w:t xml:space="preserve"> П</w:t>
      </w:r>
      <w:r w:rsidR="005A28D4" w:rsidRPr="000B105E">
        <w:rPr>
          <w:rFonts w:ascii="Arial" w:hAnsi="Arial" w:cs="Arial"/>
          <w:b/>
          <w:sz w:val="20"/>
          <w:szCs w:val="20"/>
          <w:lang w:val="uk-UA"/>
        </w:rPr>
        <w:t>ереможця</w:t>
      </w:r>
      <w:r w:rsidRPr="000B105E">
        <w:rPr>
          <w:rFonts w:ascii="Arial" w:hAnsi="Arial" w:cs="Arial"/>
          <w:b/>
          <w:sz w:val="20"/>
          <w:szCs w:val="20"/>
          <w:lang w:val="uk-UA"/>
        </w:rPr>
        <w:t xml:space="preserve"> </w:t>
      </w:r>
      <w:r w:rsidR="00FA2128" w:rsidRPr="000B105E">
        <w:rPr>
          <w:rFonts w:ascii="Arial" w:hAnsi="Arial" w:cs="Arial"/>
          <w:b/>
          <w:sz w:val="20"/>
          <w:szCs w:val="20"/>
          <w:lang w:val="uk-UA"/>
        </w:rPr>
        <w:t>Акції (та осіб-супровідників</w:t>
      </w:r>
      <w:r w:rsidR="001031F7" w:rsidRPr="000B105E">
        <w:rPr>
          <w:rFonts w:ascii="Arial" w:hAnsi="Arial" w:cs="Arial"/>
          <w:b/>
          <w:sz w:val="20"/>
          <w:szCs w:val="20"/>
          <w:lang w:val="uk-UA"/>
        </w:rPr>
        <w:t xml:space="preserve"> </w:t>
      </w:r>
      <w:r w:rsidR="00FA2128" w:rsidRPr="000B105E">
        <w:rPr>
          <w:rFonts w:ascii="Arial" w:hAnsi="Arial" w:cs="Arial"/>
          <w:b/>
          <w:sz w:val="20"/>
          <w:szCs w:val="20"/>
          <w:lang w:val="uk-UA"/>
        </w:rPr>
        <w:t>Переможця Акції)</w:t>
      </w:r>
      <w:r w:rsidRPr="000B105E">
        <w:rPr>
          <w:rFonts w:ascii="Arial" w:hAnsi="Arial" w:cs="Arial"/>
          <w:sz w:val="20"/>
          <w:szCs w:val="20"/>
          <w:lang w:val="uk-UA"/>
        </w:rPr>
        <w:t>. У</w:t>
      </w:r>
      <w:r w:rsidRPr="000B105E">
        <w:rPr>
          <w:rFonts w:ascii="Arial" w:hAnsi="Arial" w:cs="Arial"/>
          <w:sz w:val="20"/>
          <w:szCs w:val="20"/>
        </w:rPr>
        <w:t xml:space="preserve"> разі обрання Переможцем туристичних послуг</w:t>
      </w:r>
      <w:r w:rsidRPr="000B105E">
        <w:rPr>
          <w:rFonts w:ascii="Arial" w:hAnsi="Arial" w:cs="Arial"/>
          <w:sz w:val="20"/>
          <w:szCs w:val="20"/>
          <w:lang w:val="uk-UA"/>
        </w:rPr>
        <w:t xml:space="preserve"> </w:t>
      </w:r>
      <w:r w:rsidRPr="000B105E">
        <w:rPr>
          <w:rFonts w:ascii="Arial" w:hAnsi="Arial" w:cs="Arial"/>
          <w:sz w:val="20"/>
          <w:szCs w:val="20"/>
        </w:rPr>
        <w:t xml:space="preserve">на суму, меншу за номінал сертифіката, решта Переможцеві не виплачується. У разі, якщо Переможець </w:t>
      </w:r>
      <w:proofErr w:type="spellStart"/>
      <w:r w:rsidRPr="000B105E">
        <w:rPr>
          <w:rFonts w:ascii="Arial" w:hAnsi="Arial" w:cs="Arial"/>
          <w:sz w:val="20"/>
          <w:szCs w:val="20"/>
        </w:rPr>
        <w:t>обере</w:t>
      </w:r>
      <w:proofErr w:type="spellEnd"/>
      <w:r w:rsidRPr="000B105E">
        <w:rPr>
          <w:rFonts w:ascii="Arial" w:hAnsi="Arial" w:cs="Arial"/>
          <w:sz w:val="20"/>
          <w:szCs w:val="20"/>
        </w:rPr>
        <w:t xml:space="preserve"> туристичні послуги на суму, що перевищує номінал сертифікату, він має право доплатити різницю між вартістю послуг та номіналом у порядку, визначеному постачальником послуг</w:t>
      </w:r>
      <w:r w:rsidRPr="000B105E">
        <w:rPr>
          <w:rFonts w:ascii="Arial" w:hAnsi="Arial" w:cs="Arial"/>
          <w:sz w:val="20"/>
          <w:szCs w:val="20"/>
          <w:lang w:val="uk-UA"/>
        </w:rPr>
        <w:t xml:space="preserve">. </w:t>
      </w:r>
    </w:p>
    <w:p w14:paraId="1CED3515" w14:textId="7E5F9941" w:rsidR="00C14B77" w:rsidRPr="000B105E" w:rsidRDefault="00503349" w:rsidP="004F3AE3">
      <w:pPr>
        <w:pStyle w:val="aa"/>
        <w:widowControl/>
        <w:numPr>
          <w:ilvl w:val="2"/>
          <w:numId w:val="2"/>
        </w:numPr>
        <w:autoSpaceDE w:val="0"/>
        <w:autoSpaceDN w:val="0"/>
        <w:adjustRightInd w:val="0"/>
        <w:ind w:left="284"/>
        <w:jc w:val="both"/>
        <w:rPr>
          <w:rFonts w:ascii="Arial" w:hAnsi="Arial" w:cs="Arial"/>
          <w:sz w:val="20"/>
          <w:szCs w:val="20"/>
        </w:rPr>
      </w:pPr>
      <w:r w:rsidRPr="000B105E">
        <w:rPr>
          <w:rFonts w:ascii="Arial" w:hAnsi="Arial" w:cs="Arial"/>
          <w:sz w:val="20"/>
          <w:szCs w:val="20"/>
        </w:rPr>
        <w:t xml:space="preserve">Один </w:t>
      </w:r>
      <w:r w:rsidR="00091EA5" w:rsidRPr="000B105E">
        <w:rPr>
          <w:rFonts w:ascii="Arial" w:hAnsi="Arial" w:cs="Arial"/>
          <w:sz w:val="20"/>
          <w:szCs w:val="20"/>
        </w:rPr>
        <w:t>Учасник</w:t>
      </w:r>
      <w:r w:rsidR="0062490F">
        <w:rPr>
          <w:rFonts w:ascii="Arial" w:hAnsi="Arial" w:cs="Arial"/>
          <w:sz w:val="20"/>
          <w:szCs w:val="20"/>
          <w:lang w:val="uk-UA"/>
        </w:rPr>
        <w:t xml:space="preserve"> </w:t>
      </w:r>
      <w:r w:rsidR="0062490F">
        <w:rPr>
          <w:rFonts w:ascii="Arial" w:eastAsia="Arial" w:hAnsi="Arial" w:cs="Arial"/>
          <w:sz w:val="20"/>
          <w:szCs w:val="20"/>
          <w:lang w:val="uk-UA"/>
        </w:rPr>
        <w:t>Акції</w:t>
      </w:r>
      <w:r w:rsidRPr="000B105E">
        <w:rPr>
          <w:rFonts w:ascii="Arial" w:hAnsi="Arial" w:cs="Arial"/>
          <w:sz w:val="20"/>
          <w:szCs w:val="20"/>
        </w:rPr>
        <w:t xml:space="preserve"> м</w:t>
      </w:r>
      <w:r w:rsidR="004F3AE3" w:rsidRPr="000B105E">
        <w:rPr>
          <w:rFonts w:ascii="Arial" w:hAnsi="Arial" w:cs="Arial"/>
          <w:sz w:val="20"/>
          <w:szCs w:val="20"/>
        </w:rPr>
        <w:t>ає змогу виграти</w:t>
      </w:r>
      <w:r w:rsidRPr="000B105E">
        <w:rPr>
          <w:rFonts w:ascii="Arial" w:hAnsi="Arial" w:cs="Arial"/>
          <w:sz w:val="20"/>
          <w:szCs w:val="20"/>
        </w:rPr>
        <w:t xml:space="preserve"> </w:t>
      </w:r>
      <w:r w:rsidR="004F3AE3" w:rsidRPr="000B105E">
        <w:rPr>
          <w:rFonts w:ascii="Arial" w:hAnsi="Arial" w:cs="Arial"/>
          <w:sz w:val="20"/>
          <w:szCs w:val="20"/>
        </w:rPr>
        <w:t xml:space="preserve">лише </w:t>
      </w:r>
      <w:r w:rsidRPr="000B105E">
        <w:rPr>
          <w:rFonts w:ascii="Arial" w:hAnsi="Arial" w:cs="Arial"/>
          <w:sz w:val="20"/>
          <w:szCs w:val="20"/>
        </w:rPr>
        <w:t xml:space="preserve">один </w:t>
      </w:r>
      <w:r w:rsidR="006531DA" w:rsidRPr="000B105E">
        <w:rPr>
          <w:rFonts w:ascii="Arial" w:hAnsi="Arial" w:cs="Arial"/>
          <w:sz w:val="20"/>
          <w:szCs w:val="20"/>
          <w:lang w:val="uk-UA"/>
        </w:rPr>
        <w:t xml:space="preserve">з п’яти </w:t>
      </w:r>
      <w:r w:rsidR="00742846">
        <w:rPr>
          <w:rFonts w:ascii="Arial" w:hAnsi="Arial" w:cs="Arial"/>
          <w:sz w:val="20"/>
          <w:szCs w:val="20"/>
          <w:lang w:val="uk-UA"/>
        </w:rPr>
        <w:t>с</w:t>
      </w:r>
      <w:proofErr w:type="spellStart"/>
      <w:r w:rsidR="00742846" w:rsidRPr="000B105E">
        <w:rPr>
          <w:rFonts w:ascii="Arial" w:hAnsi="Arial" w:cs="Arial"/>
          <w:sz w:val="20"/>
          <w:szCs w:val="20"/>
        </w:rPr>
        <w:t>ертифікат</w:t>
      </w:r>
      <w:r w:rsidR="00742846" w:rsidRPr="000B105E">
        <w:rPr>
          <w:rFonts w:ascii="Arial" w:hAnsi="Arial" w:cs="Arial"/>
          <w:sz w:val="20"/>
          <w:szCs w:val="20"/>
          <w:lang w:val="uk-UA"/>
        </w:rPr>
        <w:t>ів</w:t>
      </w:r>
      <w:proofErr w:type="spellEnd"/>
      <w:r w:rsidR="00742846" w:rsidRPr="000B105E">
        <w:rPr>
          <w:rFonts w:ascii="Arial" w:hAnsi="Arial" w:cs="Arial"/>
          <w:sz w:val="20"/>
          <w:szCs w:val="20"/>
          <w:lang w:val="uk-UA"/>
        </w:rPr>
        <w:t xml:space="preserve"> </w:t>
      </w:r>
      <w:r w:rsidR="002649DA">
        <w:rPr>
          <w:rFonts w:ascii="Arial" w:hAnsi="Arial" w:cs="Arial"/>
          <w:sz w:val="20"/>
          <w:szCs w:val="20"/>
        </w:rPr>
        <w:t>на подорож до будь-якого міста України</w:t>
      </w:r>
      <w:r w:rsidR="006531DA" w:rsidRPr="000B105E">
        <w:rPr>
          <w:rFonts w:ascii="Arial" w:hAnsi="Arial" w:cs="Arial"/>
          <w:sz w:val="20"/>
          <w:szCs w:val="20"/>
          <w:lang w:val="uk-UA"/>
        </w:rPr>
        <w:t>.</w:t>
      </w:r>
    </w:p>
    <w:p w14:paraId="0C7EF376" w14:textId="34874B66" w:rsidR="007431CB" w:rsidRPr="000B105E" w:rsidRDefault="007431CB" w:rsidP="004F3AE3">
      <w:pPr>
        <w:pStyle w:val="aa"/>
        <w:widowControl/>
        <w:numPr>
          <w:ilvl w:val="2"/>
          <w:numId w:val="2"/>
        </w:numPr>
        <w:autoSpaceDE w:val="0"/>
        <w:autoSpaceDN w:val="0"/>
        <w:adjustRightInd w:val="0"/>
        <w:ind w:left="284"/>
        <w:jc w:val="both"/>
        <w:rPr>
          <w:rFonts w:ascii="Arial" w:hAnsi="Arial" w:cs="Arial"/>
          <w:sz w:val="20"/>
          <w:szCs w:val="20"/>
        </w:rPr>
      </w:pPr>
      <w:r w:rsidRPr="000B105E">
        <w:rPr>
          <w:rFonts w:ascii="Arial" w:hAnsi="Arial" w:cs="Arial"/>
          <w:sz w:val="20"/>
          <w:szCs w:val="20"/>
          <w:lang w:val="uk-UA"/>
        </w:rPr>
        <w:t xml:space="preserve">Організатор Акції не несе відповідальність за неможливість отримання туристичних послуг, що передбачені </w:t>
      </w:r>
      <w:r w:rsidR="00742846">
        <w:rPr>
          <w:rFonts w:ascii="Arial" w:hAnsi="Arial" w:cs="Arial"/>
          <w:sz w:val="20"/>
          <w:szCs w:val="20"/>
          <w:lang w:val="uk-UA"/>
        </w:rPr>
        <w:t>с</w:t>
      </w:r>
      <w:r w:rsidR="00742846" w:rsidRPr="000B105E">
        <w:rPr>
          <w:rFonts w:ascii="Arial" w:hAnsi="Arial" w:cs="Arial"/>
          <w:sz w:val="20"/>
          <w:szCs w:val="20"/>
          <w:lang w:val="uk-UA"/>
        </w:rPr>
        <w:t>ертифікатом</w:t>
      </w:r>
      <w:r w:rsidRPr="000B105E">
        <w:rPr>
          <w:rFonts w:ascii="Arial" w:hAnsi="Arial" w:cs="Arial"/>
          <w:sz w:val="20"/>
          <w:szCs w:val="20"/>
          <w:lang w:val="uk-UA"/>
        </w:rPr>
        <w:t>, через причини, що не залежать від Організатора.</w:t>
      </w:r>
    </w:p>
    <w:p w14:paraId="25688546" w14:textId="45645A67" w:rsidR="007431CB" w:rsidRPr="000B105E" w:rsidRDefault="007431CB" w:rsidP="004F3AE3">
      <w:pPr>
        <w:pStyle w:val="aa"/>
        <w:widowControl/>
        <w:numPr>
          <w:ilvl w:val="2"/>
          <w:numId w:val="2"/>
        </w:numPr>
        <w:autoSpaceDE w:val="0"/>
        <w:autoSpaceDN w:val="0"/>
        <w:adjustRightInd w:val="0"/>
        <w:ind w:left="284"/>
        <w:jc w:val="both"/>
        <w:rPr>
          <w:rFonts w:ascii="Arial" w:hAnsi="Arial" w:cs="Arial"/>
          <w:sz w:val="20"/>
          <w:szCs w:val="20"/>
        </w:rPr>
      </w:pPr>
      <w:r w:rsidRPr="000B105E">
        <w:rPr>
          <w:rFonts w:ascii="Arial" w:hAnsi="Arial" w:cs="Arial"/>
          <w:sz w:val="20"/>
          <w:szCs w:val="20"/>
        </w:rPr>
        <w:t>Організатор</w:t>
      </w:r>
      <w:r w:rsidRPr="000B105E">
        <w:rPr>
          <w:rFonts w:ascii="Arial" w:hAnsi="Arial" w:cs="Arial"/>
          <w:sz w:val="20"/>
          <w:szCs w:val="20"/>
          <w:lang w:val="uk-UA"/>
        </w:rPr>
        <w:t xml:space="preserve"> </w:t>
      </w:r>
      <w:r w:rsidRPr="000B105E">
        <w:rPr>
          <w:rFonts w:ascii="Arial" w:hAnsi="Arial" w:cs="Arial"/>
          <w:sz w:val="20"/>
          <w:szCs w:val="20"/>
        </w:rPr>
        <w:t>/</w:t>
      </w:r>
      <w:r w:rsidRPr="000B105E">
        <w:rPr>
          <w:rFonts w:ascii="Arial" w:hAnsi="Arial" w:cs="Arial"/>
          <w:sz w:val="20"/>
          <w:szCs w:val="20"/>
          <w:lang w:val="uk-UA"/>
        </w:rPr>
        <w:t xml:space="preserve"> </w:t>
      </w:r>
      <w:r w:rsidRPr="000B105E">
        <w:rPr>
          <w:rFonts w:ascii="Arial" w:hAnsi="Arial" w:cs="Arial"/>
          <w:sz w:val="20"/>
          <w:szCs w:val="20"/>
        </w:rPr>
        <w:t>Виконавець не несуть відповідальності за перенесення та/або скасування авіарейсів</w:t>
      </w:r>
      <w:r w:rsidRPr="000B105E">
        <w:rPr>
          <w:rFonts w:ascii="Arial" w:hAnsi="Arial" w:cs="Arial"/>
          <w:sz w:val="20"/>
          <w:szCs w:val="20"/>
          <w:lang w:val="uk-UA"/>
        </w:rPr>
        <w:t>,</w:t>
      </w:r>
      <w:r w:rsidR="002012B6" w:rsidRPr="000B105E">
        <w:rPr>
          <w:rFonts w:ascii="Arial" w:hAnsi="Arial" w:cs="Arial"/>
          <w:sz w:val="20"/>
          <w:szCs w:val="20"/>
          <w:lang w:val="uk-UA"/>
        </w:rPr>
        <w:t xml:space="preserve"> </w:t>
      </w:r>
      <w:r w:rsidR="006531DA" w:rsidRPr="000B105E">
        <w:rPr>
          <w:rFonts w:ascii="Arial" w:hAnsi="Arial" w:cs="Arial"/>
          <w:sz w:val="20"/>
          <w:szCs w:val="20"/>
          <w:lang w:val="uk-UA"/>
        </w:rPr>
        <w:t>залізничного сполучення</w:t>
      </w:r>
      <w:r w:rsidR="002012B6" w:rsidRPr="000B105E">
        <w:rPr>
          <w:rFonts w:ascii="Arial" w:hAnsi="Arial" w:cs="Arial"/>
          <w:sz w:val="20"/>
          <w:szCs w:val="20"/>
          <w:lang w:val="uk-UA"/>
        </w:rPr>
        <w:t xml:space="preserve"> або заборони </w:t>
      </w:r>
      <w:proofErr w:type="spellStart"/>
      <w:r w:rsidR="002012B6" w:rsidRPr="000B105E">
        <w:rPr>
          <w:rFonts w:ascii="Arial" w:hAnsi="Arial" w:cs="Arial"/>
          <w:sz w:val="20"/>
          <w:szCs w:val="20"/>
          <w:lang w:val="uk-UA"/>
        </w:rPr>
        <w:t>вʼїзду</w:t>
      </w:r>
      <w:proofErr w:type="spellEnd"/>
      <w:r w:rsidR="002012B6" w:rsidRPr="000B105E">
        <w:rPr>
          <w:rFonts w:ascii="Arial" w:hAnsi="Arial" w:cs="Arial"/>
          <w:sz w:val="20"/>
          <w:szCs w:val="20"/>
          <w:lang w:val="uk-UA"/>
        </w:rPr>
        <w:t xml:space="preserve"> на відповідну територію через встановлення карантину та запровадження посилених протиепідемічних заходів на території із значним поширенням </w:t>
      </w:r>
      <w:r w:rsidR="002012B6" w:rsidRPr="000B105E">
        <w:rPr>
          <w:rFonts w:ascii="Arial" w:hAnsi="Arial" w:cs="Arial"/>
          <w:sz w:val="20"/>
          <w:szCs w:val="20"/>
          <w:lang w:val="uk-UA"/>
        </w:rPr>
        <w:lastRenderedPageBreak/>
        <w:t>гострої респіраторної хвороби COVID-19, спричиненої коронавірусом SARS-CoV-2</w:t>
      </w:r>
      <w:r w:rsidRPr="000B105E">
        <w:rPr>
          <w:rFonts w:ascii="Arial" w:hAnsi="Arial" w:cs="Arial"/>
          <w:sz w:val="20"/>
          <w:szCs w:val="20"/>
          <w:lang w:val="uk-UA"/>
        </w:rPr>
        <w:t xml:space="preserve"> </w:t>
      </w:r>
      <w:r w:rsidRPr="000B105E">
        <w:rPr>
          <w:rFonts w:ascii="Arial" w:hAnsi="Arial" w:cs="Arial"/>
          <w:sz w:val="20"/>
          <w:szCs w:val="20"/>
        </w:rPr>
        <w:t xml:space="preserve">в рамках </w:t>
      </w:r>
      <w:r w:rsidRPr="000B105E">
        <w:rPr>
          <w:rFonts w:ascii="Arial" w:hAnsi="Arial" w:cs="Arial"/>
          <w:sz w:val="20"/>
          <w:szCs w:val="20"/>
          <w:lang w:val="uk-UA"/>
        </w:rPr>
        <w:t xml:space="preserve">використання Переможцем </w:t>
      </w:r>
      <w:r w:rsidR="00742846">
        <w:rPr>
          <w:rFonts w:ascii="Arial" w:hAnsi="Arial" w:cs="Arial"/>
          <w:sz w:val="20"/>
          <w:szCs w:val="20"/>
          <w:lang w:val="uk-UA"/>
        </w:rPr>
        <w:t>с</w:t>
      </w:r>
      <w:r w:rsidR="00742846" w:rsidRPr="000B105E">
        <w:rPr>
          <w:rFonts w:ascii="Arial" w:hAnsi="Arial" w:cs="Arial"/>
          <w:sz w:val="20"/>
          <w:szCs w:val="20"/>
          <w:lang w:val="uk-UA"/>
        </w:rPr>
        <w:t xml:space="preserve">ертифікату </w:t>
      </w:r>
      <w:r w:rsidR="002012B6" w:rsidRPr="000B105E">
        <w:rPr>
          <w:rFonts w:ascii="Arial" w:hAnsi="Arial" w:cs="Arial"/>
          <w:sz w:val="20"/>
          <w:szCs w:val="20"/>
          <w:lang w:val="uk-UA"/>
        </w:rPr>
        <w:t xml:space="preserve">на </w:t>
      </w:r>
      <w:r w:rsidRPr="000B105E">
        <w:rPr>
          <w:rFonts w:ascii="Arial" w:hAnsi="Arial" w:cs="Arial"/>
          <w:sz w:val="20"/>
          <w:szCs w:val="20"/>
          <w:lang w:val="uk-UA"/>
        </w:rPr>
        <w:t>туристичн</w:t>
      </w:r>
      <w:r w:rsidR="002012B6" w:rsidRPr="000B105E">
        <w:rPr>
          <w:rFonts w:ascii="Arial" w:hAnsi="Arial" w:cs="Arial"/>
          <w:sz w:val="20"/>
          <w:szCs w:val="20"/>
          <w:lang w:val="uk-UA"/>
        </w:rPr>
        <w:t>і</w:t>
      </w:r>
      <w:r w:rsidRPr="000B105E">
        <w:rPr>
          <w:rFonts w:ascii="Arial" w:hAnsi="Arial" w:cs="Arial"/>
          <w:sz w:val="20"/>
          <w:szCs w:val="20"/>
          <w:lang w:val="uk-UA"/>
        </w:rPr>
        <w:t xml:space="preserve"> послуг</w:t>
      </w:r>
      <w:r w:rsidR="002012B6" w:rsidRPr="000B105E">
        <w:rPr>
          <w:rFonts w:ascii="Arial" w:hAnsi="Arial" w:cs="Arial"/>
          <w:sz w:val="20"/>
          <w:szCs w:val="20"/>
          <w:lang w:val="uk-UA"/>
        </w:rPr>
        <w:t>и</w:t>
      </w:r>
      <w:r w:rsidRPr="000B105E">
        <w:rPr>
          <w:rFonts w:ascii="Arial" w:hAnsi="Arial" w:cs="Arial"/>
          <w:sz w:val="20"/>
          <w:szCs w:val="20"/>
          <w:lang w:val="uk-UA"/>
        </w:rPr>
        <w:t>.</w:t>
      </w:r>
    </w:p>
    <w:p w14:paraId="57D72013" w14:textId="51487C7C" w:rsidR="002012B6" w:rsidRPr="000B105E" w:rsidRDefault="002012B6" w:rsidP="004F3AE3">
      <w:pPr>
        <w:pStyle w:val="aa"/>
        <w:widowControl/>
        <w:numPr>
          <w:ilvl w:val="2"/>
          <w:numId w:val="2"/>
        </w:numPr>
        <w:autoSpaceDE w:val="0"/>
        <w:autoSpaceDN w:val="0"/>
        <w:adjustRightInd w:val="0"/>
        <w:ind w:left="284"/>
        <w:jc w:val="both"/>
        <w:rPr>
          <w:rFonts w:ascii="Arial" w:hAnsi="Arial" w:cs="Arial"/>
          <w:sz w:val="20"/>
          <w:szCs w:val="20"/>
        </w:rPr>
      </w:pPr>
      <w:r w:rsidRPr="000B105E">
        <w:rPr>
          <w:rFonts w:ascii="Arial" w:hAnsi="Arial" w:cs="Arial"/>
          <w:sz w:val="20"/>
          <w:szCs w:val="20"/>
        </w:rPr>
        <w:t>Організатор</w:t>
      </w:r>
      <w:r w:rsidRPr="000B105E">
        <w:rPr>
          <w:rFonts w:ascii="Arial" w:hAnsi="Arial" w:cs="Arial"/>
          <w:sz w:val="20"/>
          <w:szCs w:val="20"/>
          <w:lang w:val="uk-UA"/>
        </w:rPr>
        <w:t xml:space="preserve"> </w:t>
      </w:r>
      <w:r w:rsidRPr="000B105E">
        <w:rPr>
          <w:rFonts w:ascii="Arial" w:hAnsi="Arial" w:cs="Arial"/>
          <w:sz w:val="20"/>
          <w:szCs w:val="20"/>
        </w:rPr>
        <w:t>/</w:t>
      </w:r>
      <w:r w:rsidRPr="000B105E">
        <w:rPr>
          <w:rFonts w:ascii="Arial" w:hAnsi="Arial" w:cs="Arial"/>
          <w:sz w:val="20"/>
          <w:szCs w:val="20"/>
          <w:lang w:val="uk-UA"/>
        </w:rPr>
        <w:t xml:space="preserve"> </w:t>
      </w:r>
      <w:r w:rsidRPr="000B105E">
        <w:rPr>
          <w:rFonts w:ascii="Arial" w:hAnsi="Arial" w:cs="Arial"/>
          <w:sz w:val="20"/>
          <w:szCs w:val="20"/>
        </w:rPr>
        <w:t>Виконавець не несе відповідальність за якість та своєчасність наданих туристичних послуг.</w:t>
      </w:r>
    </w:p>
    <w:p w14:paraId="154C28A5" w14:textId="0A34BFFC"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 xml:space="preserve">Учасники Акції, які здобули право на отримання Подарунку №1, №2 та №3 мають право отримати Подарунки через відділення “Нової Пошти”, протягом двох тижнів після отримання результатів розіграшу (після отримання відповідного </w:t>
      </w:r>
      <w:proofErr w:type="spellStart"/>
      <w:r w:rsidRPr="000B105E">
        <w:rPr>
          <w:rFonts w:ascii="Arial" w:eastAsia="Arial" w:hAnsi="Arial" w:cs="Arial"/>
          <w:sz w:val="20"/>
          <w:szCs w:val="20"/>
        </w:rPr>
        <w:t>смс</w:t>
      </w:r>
      <w:proofErr w:type="spellEnd"/>
      <w:r w:rsidRPr="000B105E">
        <w:rPr>
          <w:rFonts w:ascii="Arial" w:eastAsia="Arial" w:hAnsi="Arial" w:cs="Arial"/>
          <w:sz w:val="20"/>
          <w:szCs w:val="20"/>
        </w:rPr>
        <w:t>-повідомлення) та відправлення відповідного Подарунку Виконавцем</w:t>
      </w:r>
      <w:r w:rsidRPr="000B105E">
        <w:rPr>
          <w:rFonts w:ascii="Arial" w:eastAsia="Arial" w:hAnsi="Arial" w:cs="Arial"/>
          <w:sz w:val="20"/>
          <w:szCs w:val="20"/>
          <w:lang w:val="uk-UA"/>
        </w:rPr>
        <w:t xml:space="preserve"> Акції</w:t>
      </w:r>
      <w:r w:rsidRPr="000B105E">
        <w:rPr>
          <w:rFonts w:ascii="Arial" w:eastAsia="Arial" w:hAnsi="Arial" w:cs="Arial"/>
          <w:sz w:val="20"/>
          <w:szCs w:val="20"/>
        </w:rPr>
        <w:t xml:space="preserve">. </w:t>
      </w:r>
      <w:r w:rsidRPr="000B105E">
        <w:rPr>
          <w:rFonts w:ascii="Arial" w:eastAsia="Arial" w:hAnsi="Arial" w:cs="Arial"/>
          <w:sz w:val="20"/>
          <w:szCs w:val="20"/>
        </w:rPr>
        <w:br/>
        <w:t>6.2.1 За зберігання відповідного Подарунку у відділенні “Нова Пошта” із 6-го робочого дня відділення (крім неділі, неробочих та святкових днів), нараховується доплата. Вартість залежить від терміну зберігання. Вартість зберігання нараховується згідно діючих тарифів оператора “Нова Пошта”. Вартість зберігання сплачує Учасник Акції за власні кошти.</w:t>
      </w:r>
    </w:p>
    <w:p w14:paraId="154C28A6" w14:textId="728B7F70" w:rsidR="00257FCB" w:rsidRPr="000B105E" w:rsidRDefault="004A23DD" w:rsidP="005A503A">
      <w:pPr>
        <w:tabs>
          <w:tab w:val="left" w:pos="709"/>
        </w:tabs>
        <w:ind w:left="284"/>
        <w:jc w:val="both"/>
        <w:rPr>
          <w:rFonts w:ascii="Arial" w:eastAsia="Arial" w:hAnsi="Arial" w:cs="Arial"/>
          <w:sz w:val="20"/>
          <w:szCs w:val="20"/>
        </w:rPr>
      </w:pPr>
      <w:r w:rsidRPr="000B105E">
        <w:rPr>
          <w:rFonts w:ascii="Arial" w:eastAsia="Arial" w:hAnsi="Arial" w:cs="Arial"/>
          <w:sz w:val="20"/>
          <w:szCs w:val="20"/>
        </w:rPr>
        <w:t>6.2.2 Подарунки, що не були отримані Учасниками</w:t>
      </w:r>
      <w:r w:rsidR="0062490F">
        <w:rPr>
          <w:rFonts w:ascii="Arial" w:eastAsia="Arial" w:hAnsi="Arial" w:cs="Arial"/>
          <w:sz w:val="20"/>
          <w:szCs w:val="20"/>
          <w:lang w:val="uk-UA"/>
        </w:rPr>
        <w:t xml:space="preserve"> Акції</w:t>
      </w:r>
      <w:r w:rsidRPr="000B105E">
        <w:rPr>
          <w:rFonts w:ascii="Arial" w:eastAsia="Arial" w:hAnsi="Arial" w:cs="Arial"/>
          <w:sz w:val="20"/>
          <w:szCs w:val="20"/>
        </w:rPr>
        <w:t xml:space="preserve"> протягом </w:t>
      </w:r>
      <w:r w:rsidRPr="000B105E">
        <w:rPr>
          <w:rFonts w:ascii="Arial" w:eastAsia="Arial" w:hAnsi="Arial" w:cs="Arial"/>
          <w:sz w:val="20"/>
          <w:szCs w:val="20"/>
          <w:lang w:val="uk-UA"/>
        </w:rPr>
        <w:t xml:space="preserve">Періоду дії </w:t>
      </w:r>
      <w:r w:rsidRPr="000B105E">
        <w:rPr>
          <w:rFonts w:ascii="Arial" w:eastAsia="Arial" w:hAnsi="Arial" w:cs="Arial"/>
          <w:sz w:val="20"/>
          <w:szCs w:val="20"/>
        </w:rPr>
        <w:t>Акції, повертаюся в загальний призовий фонд та додаються до</w:t>
      </w:r>
      <w:r w:rsidR="00175440">
        <w:rPr>
          <w:rFonts w:ascii="Arial" w:eastAsia="Arial" w:hAnsi="Arial" w:cs="Arial"/>
          <w:sz w:val="20"/>
          <w:szCs w:val="20"/>
          <w:lang w:val="uk-UA"/>
        </w:rPr>
        <w:t xml:space="preserve"> </w:t>
      </w:r>
      <w:r w:rsidRPr="000B105E">
        <w:rPr>
          <w:rFonts w:ascii="Arial" w:eastAsia="Arial" w:hAnsi="Arial" w:cs="Arial"/>
          <w:sz w:val="20"/>
          <w:szCs w:val="20"/>
        </w:rPr>
        <w:t>розіграшу,</w:t>
      </w:r>
      <w:r w:rsidRPr="000B105E">
        <w:rPr>
          <w:rFonts w:ascii="Arial" w:eastAsia="Arial" w:hAnsi="Arial" w:cs="Arial"/>
          <w:sz w:val="20"/>
          <w:szCs w:val="20"/>
          <w:lang w:val="uk-UA"/>
        </w:rPr>
        <w:t xml:space="preserve"> який </w:t>
      </w:r>
      <w:r w:rsidRPr="000B6719">
        <w:rPr>
          <w:rFonts w:ascii="Arial" w:eastAsia="Arial" w:hAnsi="Arial" w:cs="Arial"/>
          <w:sz w:val="20"/>
          <w:szCs w:val="20"/>
          <w:lang w:val="uk-UA"/>
        </w:rPr>
        <w:t>відбудеться</w:t>
      </w:r>
      <w:r w:rsidR="00AC6B75" w:rsidRPr="000B6719">
        <w:rPr>
          <w:rFonts w:ascii="Arial" w:eastAsia="Arial" w:hAnsi="Arial" w:cs="Arial"/>
          <w:sz w:val="20"/>
          <w:szCs w:val="20"/>
          <w:lang w:val="uk-UA"/>
        </w:rPr>
        <w:t xml:space="preserve"> </w:t>
      </w:r>
      <w:r w:rsidRPr="000B6719">
        <w:rPr>
          <w:rFonts w:ascii="Arial" w:eastAsia="Arial" w:hAnsi="Arial" w:cs="Arial"/>
          <w:sz w:val="20"/>
          <w:szCs w:val="20"/>
        </w:rPr>
        <w:t>2</w:t>
      </w:r>
      <w:r w:rsidR="002649DA" w:rsidRPr="000B6719">
        <w:rPr>
          <w:rFonts w:ascii="Arial" w:eastAsia="Arial" w:hAnsi="Arial" w:cs="Arial"/>
          <w:sz w:val="20"/>
          <w:szCs w:val="20"/>
          <w:lang w:val="uk-UA"/>
        </w:rPr>
        <w:t>8</w:t>
      </w:r>
      <w:r w:rsidRPr="000B6719">
        <w:rPr>
          <w:rFonts w:ascii="Arial" w:eastAsia="Arial" w:hAnsi="Arial" w:cs="Arial"/>
          <w:sz w:val="20"/>
          <w:szCs w:val="20"/>
        </w:rPr>
        <w:t xml:space="preserve"> </w:t>
      </w:r>
      <w:r w:rsidR="002649DA" w:rsidRPr="000B6719">
        <w:rPr>
          <w:rFonts w:ascii="Arial" w:eastAsia="Arial" w:hAnsi="Arial" w:cs="Arial"/>
          <w:sz w:val="20"/>
          <w:szCs w:val="20"/>
          <w:lang w:val="uk-UA"/>
        </w:rPr>
        <w:t>лютого</w:t>
      </w:r>
      <w:r w:rsidRPr="000B6719">
        <w:rPr>
          <w:rFonts w:ascii="Arial" w:eastAsia="Arial" w:hAnsi="Arial" w:cs="Arial"/>
          <w:sz w:val="20"/>
          <w:szCs w:val="20"/>
        </w:rPr>
        <w:t xml:space="preserve"> 202</w:t>
      </w:r>
      <w:r w:rsidR="002649DA" w:rsidRPr="000B6719">
        <w:rPr>
          <w:rFonts w:ascii="Arial" w:eastAsia="Arial" w:hAnsi="Arial" w:cs="Arial"/>
          <w:sz w:val="20"/>
          <w:szCs w:val="20"/>
          <w:lang w:val="uk-UA"/>
        </w:rPr>
        <w:t>2</w:t>
      </w:r>
      <w:r w:rsidRPr="000B6719">
        <w:rPr>
          <w:rFonts w:ascii="Arial" w:eastAsia="Arial" w:hAnsi="Arial" w:cs="Arial"/>
          <w:sz w:val="20"/>
          <w:szCs w:val="20"/>
        </w:rPr>
        <w:t xml:space="preserve"> р.</w:t>
      </w:r>
    </w:p>
    <w:p w14:paraId="264C154A" w14:textId="45C38F1F" w:rsidR="00226BF6" w:rsidRPr="000B105E" w:rsidRDefault="00226BF6" w:rsidP="00226BF6">
      <w:pPr>
        <w:pStyle w:val="aa"/>
        <w:numPr>
          <w:ilvl w:val="0"/>
          <w:numId w:val="4"/>
        </w:numPr>
        <w:ind w:left="284"/>
        <w:jc w:val="both"/>
        <w:rPr>
          <w:rFonts w:ascii="Arial" w:hAnsi="Arial" w:cs="Arial"/>
          <w:sz w:val="20"/>
          <w:szCs w:val="20"/>
          <w:lang w:val="uk-UA"/>
        </w:rPr>
      </w:pPr>
      <w:r w:rsidRPr="000B105E">
        <w:rPr>
          <w:rFonts w:ascii="Arial" w:hAnsi="Arial" w:cs="Arial"/>
          <w:sz w:val="20"/>
          <w:szCs w:val="20"/>
        </w:rPr>
        <w:t xml:space="preserve">Отримання </w:t>
      </w:r>
      <w:r w:rsidRPr="000B105E">
        <w:rPr>
          <w:rFonts w:ascii="Arial" w:hAnsi="Arial" w:cs="Arial"/>
          <w:sz w:val="20"/>
          <w:szCs w:val="20"/>
          <w:lang w:val="uk-UA"/>
        </w:rPr>
        <w:t xml:space="preserve">Головного </w:t>
      </w:r>
      <w:r w:rsidRPr="000B105E">
        <w:rPr>
          <w:rFonts w:ascii="Arial" w:hAnsi="Arial" w:cs="Arial"/>
          <w:sz w:val="20"/>
          <w:szCs w:val="20"/>
        </w:rPr>
        <w:t>Подарунку відбувається шляхом</w:t>
      </w:r>
      <w:r w:rsidR="00D6539B" w:rsidRPr="000B105E">
        <w:rPr>
          <w:rFonts w:ascii="Arial" w:hAnsi="Arial" w:cs="Arial"/>
          <w:sz w:val="20"/>
          <w:szCs w:val="20"/>
          <w:lang w:val="uk-UA"/>
        </w:rPr>
        <w:t xml:space="preserve"> оплати туристичних послуг.</w:t>
      </w:r>
    </w:p>
    <w:p w14:paraId="154C28A7" w14:textId="73F3C5C0"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Кількість Подарунків Акції обмежена і зазначена в п. 6.1. цих Правил.</w:t>
      </w:r>
    </w:p>
    <w:p w14:paraId="154C28A8" w14:textId="63B8BA75"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Характеристики Подарунків Акції визначаються на розсуд Замовника/Виконавця Акції та можуть відрізнятися від зображень на рекламно-інформаційних матеріалах, або замінені на інші аналогічні товари. Подарунок Акції обміну та поверненню не підлягають. Заміна Подарунків №1, №2</w:t>
      </w:r>
      <w:r w:rsidR="00226BF6" w:rsidRPr="000B105E">
        <w:rPr>
          <w:rFonts w:ascii="Arial" w:eastAsia="Arial" w:hAnsi="Arial" w:cs="Arial"/>
          <w:sz w:val="20"/>
          <w:szCs w:val="20"/>
          <w:lang w:val="uk-UA"/>
        </w:rPr>
        <w:t xml:space="preserve">, </w:t>
      </w:r>
      <w:r w:rsidRPr="000B105E">
        <w:rPr>
          <w:rFonts w:ascii="Arial" w:eastAsia="Arial" w:hAnsi="Arial" w:cs="Arial"/>
          <w:sz w:val="20"/>
          <w:szCs w:val="20"/>
        </w:rPr>
        <w:t xml:space="preserve">№3 </w:t>
      </w:r>
      <w:r w:rsidR="00226BF6" w:rsidRPr="000B105E">
        <w:rPr>
          <w:rFonts w:ascii="Arial" w:eastAsia="Arial" w:hAnsi="Arial" w:cs="Arial"/>
          <w:sz w:val="20"/>
          <w:szCs w:val="20"/>
          <w:lang w:val="uk-UA"/>
        </w:rPr>
        <w:t xml:space="preserve">та Головного Подарунку </w:t>
      </w:r>
      <w:r w:rsidRPr="000B105E">
        <w:rPr>
          <w:rFonts w:ascii="Arial" w:eastAsia="Arial" w:hAnsi="Arial" w:cs="Arial"/>
          <w:sz w:val="20"/>
          <w:szCs w:val="20"/>
        </w:rPr>
        <w:t>грошовим еквівалентом або будь-яким іншим благом не допускається.</w:t>
      </w:r>
    </w:p>
    <w:p w14:paraId="154C28A9" w14:textId="77777777"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Відповідальність Замовника/Організатора та Виконавця обмежується вартістю та кількістю Подарунків, передбачених цими Правилами.</w:t>
      </w:r>
    </w:p>
    <w:p w14:paraId="154C28AA" w14:textId="3F8DB8CC"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 xml:space="preserve">Замовник та Виконавець Акції не несуть </w:t>
      </w:r>
      <w:r w:rsidR="00A57D41">
        <w:rPr>
          <w:rFonts w:ascii="Arial" w:eastAsia="Arial" w:hAnsi="Arial" w:cs="Arial"/>
          <w:sz w:val="20"/>
          <w:szCs w:val="20"/>
          <w:lang w:val="uk-UA"/>
        </w:rPr>
        <w:t xml:space="preserve">жодної </w:t>
      </w:r>
      <w:r w:rsidRPr="000B105E">
        <w:rPr>
          <w:rFonts w:ascii="Arial" w:eastAsia="Arial" w:hAnsi="Arial" w:cs="Arial"/>
          <w:sz w:val="20"/>
          <w:szCs w:val="20"/>
        </w:rPr>
        <w:t xml:space="preserve">відповідальності щодо подальшого використання Подарунків Учасниками Акції після їх одержання, за неможливість Учасників </w:t>
      </w:r>
      <w:r w:rsidR="0062490F">
        <w:rPr>
          <w:rFonts w:ascii="Arial" w:eastAsia="Arial" w:hAnsi="Arial" w:cs="Arial"/>
          <w:sz w:val="20"/>
          <w:szCs w:val="20"/>
          <w:lang w:val="uk-UA"/>
        </w:rPr>
        <w:t>Акції</w:t>
      </w:r>
      <w:r w:rsidR="0062490F" w:rsidRPr="000B105E">
        <w:rPr>
          <w:rFonts w:ascii="Arial" w:eastAsia="Arial" w:hAnsi="Arial" w:cs="Arial"/>
          <w:sz w:val="20"/>
          <w:szCs w:val="20"/>
        </w:rPr>
        <w:t xml:space="preserve"> </w:t>
      </w:r>
      <w:r w:rsidRPr="000B105E">
        <w:rPr>
          <w:rFonts w:ascii="Arial" w:eastAsia="Arial" w:hAnsi="Arial" w:cs="Arial"/>
          <w:sz w:val="20"/>
          <w:szCs w:val="20"/>
        </w:rPr>
        <w:t>скористатись наданими Подарунками Акції з будь-яких причин, а також за можливі наслідки використання таких Подарунків Акції.</w:t>
      </w:r>
    </w:p>
    <w:p w14:paraId="154C28AB" w14:textId="77777777" w:rsidR="00257FCB" w:rsidRPr="008F3E88"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 xml:space="preserve">Оподаткування вартості Подарунків Акції проводиться відповідно до чинного законодавства України. Виконавець Акції проводить </w:t>
      </w:r>
      <w:r w:rsidRPr="008F3E88">
        <w:rPr>
          <w:rFonts w:ascii="Arial" w:eastAsia="Arial" w:hAnsi="Arial" w:cs="Arial"/>
          <w:sz w:val="20"/>
          <w:szCs w:val="20"/>
        </w:rPr>
        <w:t>нарахування та сплату податку з доходів фізичної особи - Учасника Акції, що отримав Подарунок. В подальшому Замовник/Виконавець Акції не несе відповідальності стосовно зобов’язань Учасників Акції, які отримали Подарунки, щодо сплати податку з доходів фізичних осіб.</w:t>
      </w:r>
    </w:p>
    <w:p w14:paraId="154C28AC" w14:textId="77777777"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Подарунки Акції можуть бути отримані Учасниками Акції, що наділені правом на отримання такого Подарунку тільки на умовах цих Правил.</w:t>
      </w:r>
    </w:p>
    <w:p w14:paraId="154C28AD" w14:textId="77777777"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Замовник Акції має право змінювати кількість та перелік Подарунків, які розігруються в Акції, про що попередньо повідомляти в оновлених правилах Акції, які будуть розміщені на Сайт</w:t>
      </w:r>
      <w:r w:rsidRPr="000B105E">
        <w:rPr>
          <w:rFonts w:ascii="Arial" w:eastAsia="Arial" w:hAnsi="Arial" w:cs="Arial"/>
          <w:sz w:val="20"/>
          <w:szCs w:val="20"/>
          <w:lang w:val="uk-UA"/>
        </w:rPr>
        <w:t>ах</w:t>
      </w:r>
      <w:r w:rsidRPr="000B105E">
        <w:rPr>
          <w:rFonts w:ascii="Arial" w:eastAsia="Arial" w:hAnsi="Arial" w:cs="Arial"/>
          <w:sz w:val="20"/>
          <w:szCs w:val="20"/>
        </w:rPr>
        <w:t xml:space="preserve"> 1, 2.</w:t>
      </w:r>
    </w:p>
    <w:p w14:paraId="154C28AE" w14:textId="30A2162C" w:rsidR="00257FCB" w:rsidRPr="000B105E" w:rsidRDefault="004A23DD" w:rsidP="005A503A">
      <w:pPr>
        <w:numPr>
          <w:ilvl w:val="0"/>
          <w:numId w:val="4"/>
        </w:numPr>
        <w:tabs>
          <w:tab w:val="left" w:pos="709"/>
        </w:tabs>
        <w:ind w:left="284"/>
        <w:jc w:val="both"/>
        <w:rPr>
          <w:rFonts w:ascii="Arial" w:hAnsi="Arial" w:cs="Arial"/>
          <w:sz w:val="20"/>
          <w:szCs w:val="20"/>
        </w:rPr>
      </w:pPr>
      <w:r w:rsidRPr="000B105E">
        <w:rPr>
          <w:rFonts w:ascii="Arial" w:eastAsia="Arial" w:hAnsi="Arial" w:cs="Arial"/>
          <w:sz w:val="20"/>
          <w:szCs w:val="20"/>
        </w:rPr>
        <w:t>Замовник залишає за собою право в односторонньому порядку змінювати умови Акції. Зміни набувають чинності з моменту опублікування змінених умов Акції на Сайт</w:t>
      </w:r>
      <w:r w:rsidRPr="000B105E">
        <w:rPr>
          <w:rFonts w:ascii="Arial" w:eastAsia="Arial" w:hAnsi="Arial" w:cs="Arial"/>
          <w:sz w:val="20"/>
          <w:szCs w:val="20"/>
          <w:lang w:val="uk-UA"/>
        </w:rPr>
        <w:t>ах 1,</w:t>
      </w:r>
      <w:r w:rsidR="001D0194">
        <w:rPr>
          <w:rFonts w:ascii="Arial" w:eastAsia="Arial" w:hAnsi="Arial" w:cs="Arial"/>
          <w:sz w:val="20"/>
          <w:szCs w:val="20"/>
          <w:lang w:val="uk-UA"/>
        </w:rPr>
        <w:t xml:space="preserve"> </w:t>
      </w:r>
      <w:r w:rsidRPr="000B105E">
        <w:rPr>
          <w:rFonts w:ascii="Arial" w:eastAsia="Arial" w:hAnsi="Arial" w:cs="Arial"/>
          <w:sz w:val="20"/>
          <w:szCs w:val="20"/>
        </w:rPr>
        <w:t>2.</w:t>
      </w:r>
    </w:p>
    <w:p w14:paraId="154C28B0" w14:textId="77777777" w:rsidR="00257FCB" w:rsidRPr="000B105E" w:rsidRDefault="00257FCB" w:rsidP="00525F2E">
      <w:pPr>
        <w:tabs>
          <w:tab w:val="left" w:pos="456"/>
        </w:tabs>
        <w:jc w:val="both"/>
        <w:rPr>
          <w:rFonts w:ascii="Arial" w:eastAsia="Arial" w:hAnsi="Arial" w:cs="Arial"/>
          <w:sz w:val="20"/>
          <w:szCs w:val="20"/>
        </w:rPr>
      </w:pPr>
    </w:p>
    <w:p w14:paraId="154C28B1" w14:textId="77777777" w:rsidR="00257FCB" w:rsidRPr="000B105E" w:rsidRDefault="004A23DD" w:rsidP="005A503A">
      <w:pPr>
        <w:pStyle w:val="2"/>
        <w:numPr>
          <w:ilvl w:val="0"/>
          <w:numId w:val="2"/>
        </w:numPr>
        <w:tabs>
          <w:tab w:val="left" w:pos="3"/>
        </w:tabs>
        <w:ind w:left="284"/>
        <w:rPr>
          <w:rFonts w:ascii="Arial" w:hAnsi="Arial" w:cs="Arial"/>
        </w:rPr>
      </w:pPr>
      <w:bookmarkStart w:id="9" w:name="_flishyo1q09c"/>
      <w:bookmarkEnd w:id="9"/>
      <w:r w:rsidRPr="000B105E">
        <w:rPr>
          <w:rFonts w:ascii="Arial" w:hAnsi="Arial" w:cs="Arial"/>
        </w:rPr>
        <w:t>УМОВИ УЧАСТІ В АКЦІЇ ТА ПОРЯДОК ВИЗНАЧЕННЯ УЧАСНИКІВ АКЦІЇ, ЯКІ ЗДОБУВАЮТЬ ПРАВО НА ОТРИМАННЯ ПОДАРУНКІВ АКЦІЇ</w:t>
      </w:r>
    </w:p>
    <w:p w14:paraId="154C28B2" w14:textId="77777777" w:rsidR="00257FCB" w:rsidRPr="000B105E" w:rsidRDefault="004A23DD" w:rsidP="00D430F2">
      <w:pPr>
        <w:ind w:left="284"/>
        <w:jc w:val="both"/>
        <w:rPr>
          <w:rFonts w:ascii="Arial" w:eastAsia="Arial" w:hAnsi="Arial" w:cs="Arial"/>
          <w:sz w:val="20"/>
          <w:szCs w:val="20"/>
        </w:rPr>
      </w:pPr>
      <w:r w:rsidRPr="000B105E">
        <w:rPr>
          <w:rFonts w:ascii="Arial" w:eastAsia="Arial" w:hAnsi="Arial" w:cs="Arial"/>
          <w:sz w:val="20"/>
          <w:szCs w:val="20"/>
        </w:rPr>
        <w:t>7.1.</w:t>
      </w:r>
      <w:r w:rsidRPr="000B105E">
        <w:rPr>
          <w:rFonts w:ascii="Arial" w:eastAsia="Arial" w:hAnsi="Arial" w:cs="Arial"/>
          <w:sz w:val="20"/>
          <w:szCs w:val="20"/>
        </w:rPr>
        <w:tab/>
        <w:t>Для того, щоб взяти участь в Акції, особі, що відповідає вимогам розділу 4 цих Правил, необхідно здійснити дії в наступній послідовності:</w:t>
      </w:r>
    </w:p>
    <w:p w14:paraId="154C28B3" w14:textId="3AF73CC2" w:rsidR="00257FCB" w:rsidRPr="000B105E" w:rsidRDefault="004A23DD" w:rsidP="00D430F2">
      <w:pPr>
        <w:numPr>
          <w:ilvl w:val="2"/>
          <w:numId w:val="2"/>
        </w:numPr>
        <w:ind w:left="284"/>
        <w:jc w:val="both"/>
        <w:rPr>
          <w:rFonts w:ascii="Arial" w:hAnsi="Arial" w:cs="Arial"/>
          <w:sz w:val="20"/>
          <w:szCs w:val="20"/>
        </w:rPr>
      </w:pPr>
      <w:r w:rsidRPr="000B105E">
        <w:rPr>
          <w:rFonts w:ascii="Arial" w:eastAsia="Arial" w:hAnsi="Arial" w:cs="Arial"/>
          <w:sz w:val="20"/>
          <w:szCs w:val="20"/>
        </w:rPr>
        <w:t xml:space="preserve">Протягом </w:t>
      </w:r>
      <w:r w:rsidR="009B6907">
        <w:rPr>
          <w:rFonts w:ascii="Arial" w:eastAsia="Arial" w:hAnsi="Arial" w:cs="Arial"/>
          <w:sz w:val="20"/>
          <w:szCs w:val="20"/>
          <w:lang w:val="uk-UA"/>
        </w:rPr>
        <w:t>П</w:t>
      </w:r>
      <w:proofErr w:type="spellStart"/>
      <w:r w:rsidR="009B6907" w:rsidRPr="000B105E">
        <w:rPr>
          <w:rFonts w:ascii="Arial" w:eastAsia="Arial" w:hAnsi="Arial" w:cs="Arial"/>
          <w:sz w:val="20"/>
          <w:szCs w:val="20"/>
        </w:rPr>
        <w:t>еріоду</w:t>
      </w:r>
      <w:proofErr w:type="spellEnd"/>
      <w:r w:rsidR="009B6907" w:rsidRPr="000B105E">
        <w:rPr>
          <w:rFonts w:ascii="Arial" w:eastAsia="Arial" w:hAnsi="Arial" w:cs="Arial"/>
          <w:sz w:val="20"/>
          <w:szCs w:val="20"/>
        </w:rPr>
        <w:t xml:space="preserve"> </w:t>
      </w:r>
      <w:r w:rsidRPr="000B105E">
        <w:rPr>
          <w:rFonts w:ascii="Arial" w:eastAsia="Arial" w:hAnsi="Arial" w:cs="Arial"/>
          <w:sz w:val="20"/>
          <w:szCs w:val="20"/>
        </w:rPr>
        <w:t>проведення Акції, придбати Акційну продукцію з інформацією про Акцію на упаковці, а саме: продукція зазначена в п.3.1. цих Правил</w:t>
      </w:r>
      <w:r w:rsidRPr="000B105E">
        <w:rPr>
          <w:rFonts w:ascii="Arial" w:eastAsia="Arial" w:hAnsi="Arial" w:cs="Arial"/>
          <w:i/>
          <w:sz w:val="20"/>
          <w:szCs w:val="20"/>
        </w:rPr>
        <w:t xml:space="preserve">, </w:t>
      </w:r>
      <w:r w:rsidRPr="000B105E">
        <w:rPr>
          <w:rFonts w:ascii="Arial" w:eastAsia="Arial" w:hAnsi="Arial" w:cs="Arial"/>
          <w:sz w:val="20"/>
          <w:szCs w:val="20"/>
        </w:rPr>
        <w:t>яка випуска</w:t>
      </w:r>
      <w:r w:rsidR="00673C5B">
        <w:rPr>
          <w:rFonts w:ascii="Arial" w:eastAsia="Arial" w:hAnsi="Arial" w:cs="Arial"/>
          <w:sz w:val="20"/>
          <w:szCs w:val="20"/>
        </w:rPr>
        <w:t>ється під знаком ТМ «Наша Ряба»</w:t>
      </w:r>
      <w:r w:rsidR="005A28D4" w:rsidRPr="000B105E">
        <w:rPr>
          <w:rFonts w:ascii="Arial" w:eastAsia="Arial" w:hAnsi="Arial" w:cs="Arial"/>
          <w:sz w:val="20"/>
          <w:szCs w:val="20"/>
          <w:lang w:val="uk-UA"/>
        </w:rPr>
        <w:t xml:space="preserve"> </w:t>
      </w:r>
      <w:r w:rsidRPr="000B105E">
        <w:rPr>
          <w:rFonts w:ascii="Arial" w:eastAsia="Arial" w:hAnsi="Arial" w:cs="Arial"/>
          <w:sz w:val="20"/>
          <w:szCs w:val="20"/>
        </w:rPr>
        <w:t xml:space="preserve">в одній із торгових точок, де є </w:t>
      </w:r>
      <w:r w:rsidRPr="000B105E">
        <w:rPr>
          <w:rFonts w:ascii="Arial" w:eastAsia="Arial" w:hAnsi="Arial" w:cs="Arial"/>
          <w:sz w:val="20"/>
          <w:szCs w:val="20"/>
          <w:lang w:val="uk-UA"/>
        </w:rPr>
        <w:t xml:space="preserve">в наявності </w:t>
      </w:r>
      <w:r w:rsidRPr="000B105E">
        <w:rPr>
          <w:rFonts w:ascii="Arial" w:eastAsia="Arial" w:hAnsi="Arial" w:cs="Arial"/>
          <w:sz w:val="20"/>
          <w:szCs w:val="20"/>
        </w:rPr>
        <w:t>Акційна продукція.</w:t>
      </w:r>
    </w:p>
    <w:p w14:paraId="154C28B4" w14:textId="39E29F5D" w:rsidR="00257FCB" w:rsidRPr="000B105E" w:rsidRDefault="004A23DD" w:rsidP="00D430F2">
      <w:pPr>
        <w:numPr>
          <w:ilvl w:val="2"/>
          <w:numId w:val="2"/>
        </w:numPr>
        <w:ind w:left="284"/>
        <w:jc w:val="both"/>
        <w:rPr>
          <w:rFonts w:ascii="Arial" w:hAnsi="Arial" w:cs="Arial"/>
          <w:sz w:val="20"/>
          <w:szCs w:val="20"/>
        </w:rPr>
      </w:pPr>
      <w:r w:rsidRPr="000B105E">
        <w:rPr>
          <w:rFonts w:ascii="Arial" w:eastAsia="Arial" w:hAnsi="Arial" w:cs="Arial"/>
          <w:sz w:val="20"/>
          <w:szCs w:val="20"/>
        </w:rPr>
        <w:t xml:space="preserve">Знайти унікальний акційний код (надалі - Код) який міститься на звороті акційного стікеру, та </w:t>
      </w:r>
      <w:r w:rsidRPr="000B105E">
        <w:rPr>
          <w:rFonts w:ascii="Arial" w:eastAsia="Arial" w:hAnsi="Arial" w:cs="Arial"/>
          <w:b/>
          <w:sz w:val="20"/>
          <w:szCs w:val="20"/>
        </w:rPr>
        <w:t xml:space="preserve">зберегти вкладення з унікальним кодом </w:t>
      </w:r>
      <w:r w:rsidR="006408DC" w:rsidRPr="000B105E">
        <w:rPr>
          <w:rFonts w:ascii="Arial" w:eastAsia="Arial" w:hAnsi="Arial" w:cs="Arial"/>
          <w:b/>
          <w:sz w:val="20"/>
          <w:szCs w:val="20"/>
          <w:lang w:val="uk-UA"/>
        </w:rPr>
        <w:t>та чек на купівлю даної продукції</w:t>
      </w:r>
      <w:r w:rsidR="006408DC" w:rsidRPr="000B105E">
        <w:rPr>
          <w:rFonts w:ascii="Arial" w:eastAsia="Arial" w:hAnsi="Arial" w:cs="Arial"/>
          <w:sz w:val="20"/>
          <w:szCs w:val="20"/>
          <w:lang w:val="uk-UA"/>
        </w:rPr>
        <w:t xml:space="preserve"> </w:t>
      </w:r>
      <w:r w:rsidRPr="000B105E">
        <w:rPr>
          <w:rFonts w:ascii="Arial" w:eastAsia="Arial" w:hAnsi="Arial" w:cs="Arial"/>
          <w:sz w:val="20"/>
          <w:szCs w:val="20"/>
        </w:rPr>
        <w:t>до закінчення періоду проведення Акції та/або до моменту вручення Подарунку Акції Учаснику</w:t>
      </w:r>
      <w:r w:rsidR="0062490F">
        <w:rPr>
          <w:rFonts w:ascii="Arial" w:eastAsia="Arial" w:hAnsi="Arial" w:cs="Arial"/>
          <w:sz w:val="20"/>
          <w:szCs w:val="20"/>
          <w:lang w:val="uk-UA"/>
        </w:rPr>
        <w:t xml:space="preserve"> Акції</w:t>
      </w:r>
      <w:r w:rsidRPr="000B105E">
        <w:rPr>
          <w:rFonts w:ascii="Arial" w:eastAsia="Arial" w:hAnsi="Arial" w:cs="Arial"/>
          <w:sz w:val="20"/>
          <w:szCs w:val="20"/>
        </w:rPr>
        <w:t xml:space="preserve">. </w:t>
      </w:r>
      <w:r w:rsidRPr="009B6907">
        <w:rPr>
          <w:rFonts w:ascii="Arial" w:eastAsia="Arial" w:hAnsi="Arial" w:cs="Arial"/>
          <w:sz w:val="20"/>
          <w:szCs w:val="20"/>
          <w:lang w:val="uk-UA"/>
        </w:rPr>
        <w:t>Перемож</w:t>
      </w:r>
      <w:r w:rsidR="00AC6B75" w:rsidRPr="009B6907">
        <w:rPr>
          <w:rFonts w:ascii="Arial" w:eastAsia="Arial" w:hAnsi="Arial" w:cs="Arial"/>
          <w:sz w:val="20"/>
          <w:szCs w:val="20"/>
          <w:lang w:val="uk-UA"/>
        </w:rPr>
        <w:t>ець</w:t>
      </w:r>
      <w:r w:rsidRPr="009B6907">
        <w:rPr>
          <w:rFonts w:ascii="Arial" w:eastAsia="Arial" w:hAnsi="Arial" w:cs="Arial"/>
          <w:sz w:val="20"/>
          <w:szCs w:val="20"/>
          <w:lang w:val="uk-UA"/>
        </w:rPr>
        <w:t xml:space="preserve">, </w:t>
      </w:r>
      <w:r w:rsidRPr="000B105E">
        <w:rPr>
          <w:rFonts w:ascii="Arial" w:eastAsia="Arial" w:hAnsi="Arial" w:cs="Arial"/>
          <w:sz w:val="20"/>
          <w:szCs w:val="20"/>
        </w:rPr>
        <w:t xml:space="preserve">який виграв </w:t>
      </w:r>
      <w:r w:rsidR="005A28D4" w:rsidRPr="000B105E">
        <w:rPr>
          <w:rFonts w:ascii="Arial" w:eastAsia="Arial" w:hAnsi="Arial" w:cs="Arial"/>
          <w:sz w:val="20"/>
          <w:szCs w:val="20"/>
          <w:lang w:val="uk-UA"/>
        </w:rPr>
        <w:t xml:space="preserve">Головний </w:t>
      </w:r>
      <w:r w:rsidR="001031F7" w:rsidRPr="000B105E">
        <w:rPr>
          <w:rFonts w:ascii="Arial" w:eastAsia="Arial" w:hAnsi="Arial" w:cs="Arial"/>
          <w:sz w:val="20"/>
          <w:szCs w:val="20"/>
          <w:lang w:val="uk-UA"/>
        </w:rPr>
        <w:t>П</w:t>
      </w:r>
      <w:r w:rsidR="005A28D4" w:rsidRPr="000B105E">
        <w:rPr>
          <w:rFonts w:ascii="Arial" w:eastAsia="Arial" w:hAnsi="Arial" w:cs="Arial"/>
          <w:sz w:val="20"/>
          <w:szCs w:val="20"/>
          <w:lang w:val="uk-UA"/>
        </w:rPr>
        <w:t>одарунок</w:t>
      </w:r>
      <w:r w:rsidRPr="000B105E">
        <w:rPr>
          <w:rFonts w:ascii="Arial" w:eastAsia="Arial" w:hAnsi="Arial" w:cs="Arial"/>
          <w:sz w:val="20"/>
          <w:szCs w:val="20"/>
        </w:rPr>
        <w:t xml:space="preserve"> повинен зберегти </w:t>
      </w:r>
      <w:r w:rsidR="009B6907">
        <w:rPr>
          <w:rFonts w:ascii="Arial" w:eastAsia="Arial" w:hAnsi="Arial" w:cs="Arial"/>
          <w:sz w:val="20"/>
          <w:szCs w:val="20"/>
          <w:lang w:val="uk-UA"/>
        </w:rPr>
        <w:t>К</w:t>
      </w:r>
      <w:r w:rsidR="009B6907" w:rsidRPr="000B105E">
        <w:rPr>
          <w:rFonts w:ascii="Arial" w:eastAsia="Arial" w:hAnsi="Arial" w:cs="Arial"/>
          <w:sz w:val="20"/>
          <w:szCs w:val="20"/>
        </w:rPr>
        <w:t xml:space="preserve">оди </w:t>
      </w:r>
      <w:r w:rsidRPr="000B105E">
        <w:rPr>
          <w:rFonts w:ascii="Arial" w:eastAsia="Arial" w:hAnsi="Arial" w:cs="Arial"/>
          <w:sz w:val="20"/>
          <w:szCs w:val="20"/>
        </w:rPr>
        <w:t xml:space="preserve">до моменту вручення </w:t>
      </w:r>
      <w:r w:rsidR="005A28D4" w:rsidRPr="000B105E">
        <w:rPr>
          <w:rFonts w:ascii="Arial" w:eastAsia="Arial" w:hAnsi="Arial" w:cs="Arial"/>
          <w:sz w:val="20"/>
          <w:szCs w:val="20"/>
          <w:lang w:val="uk-UA"/>
        </w:rPr>
        <w:t xml:space="preserve">Головного </w:t>
      </w:r>
      <w:r w:rsidR="001031F7" w:rsidRPr="000B105E">
        <w:rPr>
          <w:rFonts w:ascii="Arial" w:eastAsia="Arial" w:hAnsi="Arial" w:cs="Arial"/>
          <w:sz w:val="20"/>
          <w:szCs w:val="20"/>
          <w:lang w:val="uk-UA"/>
        </w:rPr>
        <w:t>П</w:t>
      </w:r>
      <w:r w:rsidR="005A28D4" w:rsidRPr="000B105E">
        <w:rPr>
          <w:rFonts w:ascii="Arial" w:eastAsia="Arial" w:hAnsi="Arial" w:cs="Arial"/>
          <w:sz w:val="20"/>
          <w:szCs w:val="20"/>
          <w:lang w:val="uk-UA"/>
        </w:rPr>
        <w:t>одарунку</w:t>
      </w:r>
      <w:r w:rsidRPr="000B105E">
        <w:rPr>
          <w:rFonts w:ascii="Arial" w:eastAsia="Arial" w:hAnsi="Arial" w:cs="Arial"/>
          <w:sz w:val="20"/>
          <w:szCs w:val="20"/>
        </w:rPr>
        <w:t>.</w:t>
      </w:r>
    </w:p>
    <w:p w14:paraId="154C28B5" w14:textId="4608982A" w:rsidR="00257FCB" w:rsidRPr="000B105E" w:rsidRDefault="004A23DD" w:rsidP="00D430F2">
      <w:pPr>
        <w:numPr>
          <w:ilvl w:val="2"/>
          <w:numId w:val="2"/>
        </w:numPr>
        <w:ind w:left="284"/>
        <w:jc w:val="both"/>
        <w:rPr>
          <w:rFonts w:ascii="Arial" w:hAnsi="Arial" w:cs="Arial"/>
          <w:sz w:val="20"/>
          <w:szCs w:val="20"/>
        </w:rPr>
      </w:pPr>
      <w:r w:rsidRPr="000B105E">
        <w:rPr>
          <w:rFonts w:ascii="Arial" w:eastAsia="Arial" w:hAnsi="Arial" w:cs="Arial"/>
          <w:sz w:val="20"/>
          <w:szCs w:val="20"/>
        </w:rPr>
        <w:t>Протягом Строку проведення Акції здійснити реєстрацію участі в Акції одним із наступних способів:</w:t>
      </w:r>
    </w:p>
    <w:p w14:paraId="154C28B6" w14:textId="2366AE45" w:rsidR="00257FCB" w:rsidRPr="000B105E" w:rsidRDefault="004A23DD" w:rsidP="00D430F2">
      <w:pPr>
        <w:numPr>
          <w:ilvl w:val="0"/>
          <w:numId w:val="5"/>
        </w:numPr>
        <w:tabs>
          <w:tab w:val="left" w:pos="447"/>
        </w:tabs>
        <w:ind w:left="284" w:firstLine="0"/>
        <w:jc w:val="both"/>
        <w:rPr>
          <w:rFonts w:ascii="Arial" w:eastAsia="Arial" w:hAnsi="Arial" w:cs="Arial"/>
          <w:sz w:val="20"/>
          <w:szCs w:val="20"/>
        </w:rPr>
      </w:pPr>
      <w:r w:rsidRPr="000B105E">
        <w:rPr>
          <w:rFonts w:ascii="Arial" w:eastAsia="Arial" w:hAnsi="Arial" w:cs="Arial"/>
          <w:sz w:val="20"/>
          <w:szCs w:val="20"/>
        </w:rPr>
        <w:t xml:space="preserve">шляхом реєстрації на </w:t>
      </w:r>
      <w:r w:rsidRPr="000B6719">
        <w:rPr>
          <w:rFonts w:ascii="Arial" w:eastAsia="Arial" w:hAnsi="Arial" w:cs="Arial"/>
          <w:sz w:val="20"/>
          <w:szCs w:val="20"/>
        </w:rPr>
        <w:t>Сайті 2 (www.promo.ryaba.ua), заповнивши</w:t>
      </w:r>
      <w:r w:rsidRPr="000B105E">
        <w:rPr>
          <w:rFonts w:ascii="Arial" w:eastAsia="Arial" w:hAnsi="Arial" w:cs="Arial"/>
          <w:sz w:val="20"/>
          <w:szCs w:val="20"/>
        </w:rPr>
        <w:t xml:space="preserve"> усі необхідні поля або</w:t>
      </w:r>
    </w:p>
    <w:p w14:paraId="4B6A15C0" w14:textId="2053EDC7" w:rsidR="005A28D4" w:rsidRPr="000B105E" w:rsidRDefault="005A28D4" w:rsidP="005A28D4">
      <w:pPr>
        <w:numPr>
          <w:ilvl w:val="0"/>
          <w:numId w:val="5"/>
        </w:numPr>
        <w:tabs>
          <w:tab w:val="left" w:pos="447"/>
        </w:tabs>
        <w:ind w:left="284" w:firstLine="0"/>
        <w:jc w:val="both"/>
        <w:rPr>
          <w:rFonts w:ascii="Arial" w:eastAsia="Arial" w:hAnsi="Arial" w:cs="Arial"/>
          <w:sz w:val="20"/>
          <w:szCs w:val="20"/>
        </w:rPr>
      </w:pPr>
      <w:r w:rsidRPr="000B105E">
        <w:rPr>
          <w:rFonts w:ascii="Arial" w:eastAsia="Arial" w:hAnsi="Arial" w:cs="Arial"/>
          <w:sz w:val="20"/>
          <w:szCs w:val="20"/>
        </w:rPr>
        <w:t xml:space="preserve">шляхом відправлення СМС - повідомлення із Кодом </w:t>
      </w:r>
      <w:r w:rsidRPr="000B105E">
        <w:rPr>
          <w:rFonts w:ascii="Arial" w:eastAsia="Arial" w:hAnsi="Arial" w:cs="Arial"/>
          <w:sz w:val="20"/>
          <w:szCs w:val="20"/>
          <w:lang w:val="uk-UA"/>
        </w:rPr>
        <w:t xml:space="preserve">в чат бот месенджерів </w:t>
      </w:r>
      <w:r w:rsidRPr="000B105E">
        <w:rPr>
          <w:rFonts w:ascii="Arial" w:eastAsia="Arial" w:hAnsi="Arial" w:cs="Arial"/>
          <w:sz w:val="20"/>
          <w:szCs w:val="20"/>
          <w:lang w:val="en-US"/>
        </w:rPr>
        <w:t>Viber</w:t>
      </w:r>
      <w:r w:rsidRPr="000B105E">
        <w:rPr>
          <w:rFonts w:ascii="Arial" w:eastAsia="Arial" w:hAnsi="Arial" w:cs="Arial"/>
          <w:sz w:val="20"/>
          <w:szCs w:val="20"/>
        </w:rPr>
        <w:t xml:space="preserve"> </w:t>
      </w:r>
      <w:r w:rsidRPr="000B105E">
        <w:rPr>
          <w:rFonts w:ascii="Arial" w:eastAsia="Arial" w:hAnsi="Arial" w:cs="Arial"/>
          <w:sz w:val="20"/>
          <w:szCs w:val="20"/>
          <w:lang w:val="uk-UA"/>
        </w:rPr>
        <w:t xml:space="preserve">або </w:t>
      </w:r>
      <w:r w:rsidRPr="000B105E">
        <w:rPr>
          <w:rFonts w:ascii="Arial" w:eastAsia="Arial" w:hAnsi="Arial" w:cs="Arial"/>
          <w:sz w:val="20"/>
          <w:szCs w:val="20"/>
          <w:lang w:val="en-US"/>
        </w:rPr>
        <w:t>Telegram</w:t>
      </w:r>
      <w:r w:rsidRPr="000B105E">
        <w:rPr>
          <w:rFonts w:ascii="Arial" w:eastAsia="Arial" w:hAnsi="Arial" w:cs="Arial"/>
          <w:sz w:val="20"/>
          <w:szCs w:val="20"/>
        </w:rPr>
        <w:t xml:space="preserve"> - @</w:t>
      </w:r>
      <w:proofErr w:type="spellStart"/>
      <w:r w:rsidRPr="000B105E">
        <w:rPr>
          <w:rFonts w:ascii="Arial" w:eastAsia="Arial" w:hAnsi="Arial" w:cs="Arial"/>
          <w:sz w:val="20"/>
          <w:szCs w:val="20"/>
          <w:lang w:val="en-US"/>
        </w:rPr>
        <w:t>NashaRyabaGiftBot</w:t>
      </w:r>
      <w:proofErr w:type="spellEnd"/>
    </w:p>
    <w:p w14:paraId="4ED5AA3B" w14:textId="77777777" w:rsidR="005A28D4" w:rsidRPr="000B105E" w:rsidRDefault="005A28D4" w:rsidP="00525F2E">
      <w:pPr>
        <w:tabs>
          <w:tab w:val="left" w:pos="447"/>
        </w:tabs>
        <w:ind w:left="284"/>
        <w:jc w:val="both"/>
        <w:rPr>
          <w:rFonts w:ascii="Arial" w:eastAsia="Arial" w:hAnsi="Arial" w:cs="Arial"/>
          <w:sz w:val="20"/>
          <w:szCs w:val="20"/>
        </w:rPr>
      </w:pPr>
    </w:p>
    <w:p w14:paraId="154C28B9" w14:textId="77777777"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 xml:space="preserve">Виконавець/Замовник Акції не несуть відповідальності за неможливість зареєструватися на Сайті </w:t>
      </w:r>
      <w:r w:rsidRPr="000B105E">
        <w:rPr>
          <w:rFonts w:ascii="Arial" w:eastAsia="Arial" w:hAnsi="Arial" w:cs="Arial"/>
          <w:sz w:val="20"/>
          <w:szCs w:val="20"/>
          <w:lang w:val="uk-UA"/>
        </w:rPr>
        <w:t xml:space="preserve">2 </w:t>
      </w:r>
      <w:r w:rsidRPr="000B105E">
        <w:rPr>
          <w:rFonts w:ascii="Arial" w:eastAsia="Arial" w:hAnsi="Arial" w:cs="Arial"/>
          <w:sz w:val="20"/>
          <w:szCs w:val="20"/>
        </w:rPr>
        <w:t xml:space="preserve">Акції та/або за коротким номером з технічних причин, в тому числі через несправність техніки або </w:t>
      </w:r>
      <w:proofErr w:type="spellStart"/>
      <w:r w:rsidRPr="000B105E">
        <w:rPr>
          <w:rFonts w:ascii="Arial" w:eastAsia="Arial" w:hAnsi="Arial" w:cs="Arial"/>
          <w:sz w:val="20"/>
          <w:szCs w:val="20"/>
        </w:rPr>
        <w:t>нефункціонування</w:t>
      </w:r>
      <w:proofErr w:type="spellEnd"/>
      <w:r w:rsidRPr="000B105E">
        <w:rPr>
          <w:rFonts w:ascii="Arial" w:eastAsia="Arial" w:hAnsi="Arial" w:cs="Arial"/>
          <w:sz w:val="20"/>
          <w:szCs w:val="20"/>
        </w:rPr>
        <w:t xml:space="preserve"> провайдерів послуг зв’язку.</w:t>
      </w:r>
    </w:p>
    <w:p w14:paraId="154C28BA" w14:textId="0418C9AA"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Замовник/Виконавець має право відмовити в участі в Акції Учаснику</w:t>
      </w:r>
      <w:r w:rsidR="0062490F">
        <w:rPr>
          <w:rFonts w:ascii="Arial" w:eastAsia="Arial" w:hAnsi="Arial" w:cs="Arial"/>
          <w:sz w:val="20"/>
          <w:szCs w:val="20"/>
          <w:lang w:val="uk-UA"/>
        </w:rPr>
        <w:t xml:space="preserve"> Акції</w:t>
      </w:r>
      <w:r w:rsidRPr="000B105E">
        <w:rPr>
          <w:rFonts w:ascii="Arial" w:eastAsia="Arial" w:hAnsi="Arial" w:cs="Arial"/>
          <w:sz w:val="20"/>
          <w:szCs w:val="20"/>
        </w:rPr>
        <w:t xml:space="preserve">, який </w:t>
      </w:r>
      <w:r w:rsidR="00D95808">
        <w:rPr>
          <w:rFonts w:ascii="Arial" w:eastAsia="Arial" w:hAnsi="Arial" w:cs="Arial"/>
          <w:sz w:val="20"/>
          <w:szCs w:val="20"/>
          <w:lang w:val="uk-UA"/>
        </w:rPr>
        <w:t>неправильно</w:t>
      </w:r>
      <w:r w:rsidR="00D95808" w:rsidRPr="000B105E">
        <w:rPr>
          <w:rFonts w:ascii="Arial" w:eastAsia="Arial" w:hAnsi="Arial" w:cs="Arial"/>
          <w:sz w:val="20"/>
          <w:szCs w:val="20"/>
        </w:rPr>
        <w:t xml:space="preserve"> </w:t>
      </w:r>
      <w:r w:rsidRPr="000B105E">
        <w:rPr>
          <w:rFonts w:ascii="Arial" w:eastAsia="Arial" w:hAnsi="Arial" w:cs="Arial"/>
          <w:sz w:val="20"/>
          <w:szCs w:val="20"/>
        </w:rPr>
        <w:t>та/або не повністю зазначив необхідну інформацію на Сайті</w:t>
      </w:r>
      <w:r w:rsidRPr="000B105E">
        <w:rPr>
          <w:rFonts w:ascii="Arial" w:eastAsia="Arial" w:hAnsi="Arial" w:cs="Arial"/>
          <w:sz w:val="20"/>
          <w:szCs w:val="20"/>
          <w:lang w:val="uk-UA"/>
        </w:rPr>
        <w:t xml:space="preserve"> 2</w:t>
      </w:r>
      <w:r w:rsidRPr="000B105E">
        <w:rPr>
          <w:rFonts w:ascii="Arial" w:eastAsia="Arial" w:hAnsi="Arial" w:cs="Arial"/>
          <w:sz w:val="20"/>
          <w:szCs w:val="20"/>
        </w:rPr>
        <w:t>, або за допомогою відправки СМС - повідомлення, а також Учаснику Акції, який не виконав інші вимоги цих Правил.</w:t>
      </w:r>
    </w:p>
    <w:p w14:paraId="154C28BB" w14:textId="77777777"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Учасник Акції, що виконав умови Акції, здобуває право на участь у визначенні Переможців Акції, які здобудуть право на отримання Подарунків Акції у порядку, визначеному в розділі 7 Правил.</w:t>
      </w:r>
    </w:p>
    <w:p w14:paraId="154C28BC" w14:textId="45FD39F3"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lastRenderedPageBreak/>
        <w:t>Беручи участь в Акції, Учасник</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0B105E">
        <w:rPr>
          <w:rFonts w:ascii="Arial" w:eastAsia="Arial" w:hAnsi="Arial" w:cs="Arial"/>
          <w:sz w:val="20"/>
          <w:szCs w:val="20"/>
        </w:rPr>
        <w:t xml:space="preserve"> підтверджує те, що він повністю </w:t>
      </w:r>
      <w:r w:rsidR="00D95808" w:rsidRPr="000B105E">
        <w:rPr>
          <w:rFonts w:ascii="Arial" w:eastAsia="Arial" w:hAnsi="Arial" w:cs="Arial"/>
          <w:sz w:val="20"/>
          <w:szCs w:val="20"/>
        </w:rPr>
        <w:t>відповідає вимогам розділу 4 цих Правил</w:t>
      </w:r>
      <w:r w:rsidRPr="000B105E">
        <w:rPr>
          <w:rFonts w:ascii="Arial" w:eastAsia="Arial" w:hAnsi="Arial" w:cs="Arial"/>
          <w:sz w:val="20"/>
          <w:szCs w:val="20"/>
        </w:rPr>
        <w:t>, та повністю погоджується з цими Правилами і зобов'язується неухильно їх дотримуватись; підтверджує свою однозначну згоду на використання</w:t>
      </w:r>
      <w:r w:rsidRPr="000B105E">
        <w:rPr>
          <w:rFonts w:ascii="Arial" w:eastAsia="Arial" w:hAnsi="Arial" w:cs="Arial"/>
          <w:sz w:val="20"/>
          <w:szCs w:val="20"/>
          <w:lang w:val="uk-UA"/>
        </w:rPr>
        <w:t xml:space="preserve"> та обробку наданих</w:t>
      </w:r>
      <w:r w:rsidRPr="000B105E">
        <w:rPr>
          <w:rFonts w:ascii="Arial" w:eastAsia="Arial" w:hAnsi="Arial" w:cs="Arial"/>
          <w:sz w:val="20"/>
          <w:szCs w:val="20"/>
        </w:rPr>
        <w:t xml:space="preserve"> </w:t>
      </w:r>
      <w:r w:rsidRPr="000B105E">
        <w:rPr>
          <w:rFonts w:ascii="Arial" w:eastAsia="Arial" w:hAnsi="Arial" w:cs="Arial"/>
          <w:sz w:val="20"/>
          <w:szCs w:val="20"/>
          <w:lang w:val="uk-UA"/>
        </w:rPr>
        <w:t>персональних</w:t>
      </w:r>
      <w:r w:rsidRPr="000B105E">
        <w:rPr>
          <w:rFonts w:ascii="Arial" w:eastAsia="Arial" w:hAnsi="Arial" w:cs="Arial"/>
          <w:sz w:val="20"/>
          <w:szCs w:val="20"/>
        </w:rPr>
        <w:t xml:space="preserve"> </w:t>
      </w:r>
      <w:r w:rsidRPr="000B105E">
        <w:rPr>
          <w:rFonts w:ascii="Arial" w:eastAsia="Arial" w:hAnsi="Arial" w:cs="Arial"/>
          <w:sz w:val="20"/>
          <w:szCs w:val="20"/>
          <w:lang w:val="uk-UA"/>
        </w:rPr>
        <w:t xml:space="preserve">даних </w:t>
      </w:r>
      <w:r w:rsidRPr="000B105E">
        <w:rPr>
          <w:rFonts w:ascii="Arial" w:eastAsia="Arial" w:hAnsi="Arial" w:cs="Arial"/>
          <w:sz w:val="20"/>
          <w:szCs w:val="20"/>
        </w:rPr>
        <w:t xml:space="preserve">Замовником/Виконавцем Акції з маркетинговою та/чи будь-якою іншою метою методами, що не порушують чинного законодавства України (у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xml:space="preserve">. шляхом передачі третім особам, які мають відповідні правовідносини із Замовником/Виконавцем Акції), зокрема на безоплатне використання його імені, прізвища, </w:t>
      </w:r>
      <w:r w:rsidRPr="000B105E">
        <w:rPr>
          <w:rFonts w:ascii="Arial" w:eastAsia="Arial" w:hAnsi="Arial" w:cs="Arial"/>
          <w:sz w:val="20"/>
          <w:szCs w:val="20"/>
          <w:lang w:val="uk-UA"/>
        </w:rPr>
        <w:t>по-батькові, фотографій</w:t>
      </w:r>
      <w:r w:rsidRPr="000B105E">
        <w:rPr>
          <w:rFonts w:ascii="Arial" w:eastAsia="Arial" w:hAnsi="Arial" w:cs="Arial"/>
          <w:sz w:val="20"/>
          <w:szCs w:val="20"/>
        </w:rPr>
        <w:t xml:space="preserve">, інтерв’ю або інших матеріалів про нього з рекламною/маркетинговою метою, в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xml:space="preserve">. право публікації (у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його імені,</w:t>
      </w:r>
      <w:r w:rsidRPr="000B105E">
        <w:rPr>
          <w:rFonts w:ascii="Arial" w:eastAsia="Arial" w:hAnsi="Arial" w:cs="Arial"/>
          <w:sz w:val="20"/>
          <w:szCs w:val="20"/>
          <w:lang w:val="uk-UA"/>
        </w:rPr>
        <w:t xml:space="preserve"> прізвища, по-батькові  </w:t>
      </w:r>
      <w:r w:rsidRPr="000B105E">
        <w:rPr>
          <w:rFonts w:ascii="Arial" w:eastAsia="Arial" w:hAnsi="Arial" w:cs="Arial"/>
          <w:sz w:val="20"/>
          <w:szCs w:val="20"/>
        </w:rPr>
        <w:t>і зображення, що вміщене у фотографії) у ЗМІ, будь-яких друкованих, ц</w:t>
      </w:r>
      <w:proofErr w:type="spellStart"/>
      <w:r w:rsidRPr="000B105E">
        <w:rPr>
          <w:rFonts w:ascii="Arial" w:eastAsia="Arial" w:hAnsi="Arial" w:cs="Arial"/>
          <w:sz w:val="20"/>
          <w:szCs w:val="20"/>
          <w:lang w:val="uk-UA"/>
        </w:rPr>
        <w:t>ифрових</w:t>
      </w:r>
      <w:proofErr w:type="spellEnd"/>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аудіо - та відеоматеріалах, інтерв’ю зі ЗМІ, у випадку отримання Подарунку, а також для надсилання інформації, повідомлень (у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xml:space="preserve">. рекламного характеру) тощо, без будь-яких обмежень за територією, часом та способом використання, </w:t>
      </w:r>
      <w:r w:rsidRPr="000B105E">
        <w:rPr>
          <w:rFonts w:ascii="Arial" w:eastAsia="Arial" w:hAnsi="Arial" w:cs="Arial"/>
          <w:sz w:val="20"/>
          <w:szCs w:val="20"/>
          <w:lang w:val="uk-UA"/>
        </w:rPr>
        <w:t xml:space="preserve">а також використання його паспортних та інших </w:t>
      </w:r>
      <w:r w:rsidR="00402A42" w:rsidRPr="000B105E">
        <w:rPr>
          <w:rFonts w:ascii="Arial" w:eastAsia="Arial" w:hAnsi="Arial" w:cs="Arial"/>
          <w:sz w:val="20"/>
          <w:szCs w:val="20"/>
          <w:lang w:val="uk-UA"/>
        </w:rPr>
        <w:t>ідентифікаційних</w:t>
      </w:r>
      <w:r w:rsidRPr="000B105E">
        <w:rPr>
          <w:rFonts w:ascii="Arial" w:eastAsia="Arial" w:hAnsi="Arial" w:cs="Arial"/>
          <w:sz w:val="20"/>
          <w:szCs w:val="20"/>
          <w:lang w:val="uk-UA"/>
        </w:rPr>
        <w:t xml:space="preserve"> даних з метою фінансового та податкового обліку, </w:t>
      </w:r>
      <w:r w:rsidRPr="000B105E">
        <w:rPr>
          <w:rFonts w:ascii="Arial" w:eastAsia="Arial" w:hAnsi="Arial" w:cs="Arial"/>
          <w:sz w:val="20"/>
          <w:szCs w:val="20"/>
        </w:rPr>
        <w:t>і таке використання жодним чином не відшкодовуватиметься Замовником/Виконавцем Акції та/або будь-якою третьою особою. Надання такої згоди також розглядається у розумінні ст. 296, 307, 308 Цивільного Кодексу України.</w:t>
      </w:r>
    </w:p>
    <w:p w14:paraId="154C28BD" w14:textId="679D1AAB"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 xml:space="preserve">Особа, яка бере участь в Акції має право брати участь в Акції обмежену кількість разів протягом всього Періоду проведення Акції - а саме реєстрація не більше 10 (десяти) унікальних </w:t>
      </w:r>
      <w:r w:rsidRPr="000B105E">
        <w:rPr>
          <w:rFonts w:ascii="Arial" w:eastAsia="Arial" w:hAnsi="Arial" w:cs="Arial"/>
          <w:sz w:val="20"/>
          <w:szCs w:val="20"/>
          <w:lang w:val="uk-UA"/>
        </w:rPr>
        <w:t>К</w:t>
      </w:r>
      <w:r w:rsidRPr="000B105E">
        <w:rPr>
          <w:rFonts w:ascii="Arial" w:eastAsia="Arial" w:hAnsi="Arial" w:cs="Arial"/>
          <w:sz w:val="20"/>
          <w:szCs w:val="20"/>
        </w:rPr>
        <w:t>одів протягом одного тижня на один номер мобільного телефону.</w:t>
      </w:r>
    </w:p>
    <w:p w14:paraId="154C28BE" w14:textId="2CD88AD5"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 xml:space="preserve">Один унікальний </w:t>
      </w:r>
      <w:r w:rsidRPr="000B105E">
        <w:rPr>
          <w:rFonts w:ascii="Arial" w:eastAsia="Arial" w:hAnsi="Arial" w:cs="Arial"/>
          <w:sz w:val="20"/>
          <w:szCs w:val="20"/>
          <w:lang w:val="uk-UA"/>
        </w:rPr>
        <w:t>К</w:t>
      </w:r>
      <w:r w:rsidRPr="000B105E">
        <w:rPr>
          <w:rFonts w:ascii="Arial" w:eastAsia="Arial" w:hAnsi="Arial" w:cs="Arial"/>
          <w:sz w:val="20"/>
          <w:szCs w:val="20"/>
        </w:rPr>
        <w:t>од може бути зареєстровано лише один раз.</w:t>
      </w:r>
    </w:p>
    <w:p w14:paraId="154C28BF" w14:textId="2940C3BC"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 xml:space="preserve">Особу, яку буде викрито в підборі </w:t>
      </w:r>
      <w:r w:rsidRPr="000B105E">
        <w:rPr>
          <w:rFonts w:ascii="Arial" w:eastAsia="Arial" w:hAnsi="Arial" w:cs="Arial"/>
          <w:sz w:val="20"/>
          <w:szCs w:val="20"/>
          <w:lang w:val="uk-UA"/>
        </w:rPr>
        <w:t>К</w:t>
      </w:r>
      <w:r w:rsidRPr="000B105E">
        <w:rPr>
          <w:rFonts w:ascii="Arial" w:eastAsia="Arial" w:hAnsi="Arial" w:cs="Arial"/>
          <w:sz w:val="20"/>
          <w:szCs w:val="20"/>
        </w:rPr>
        <w:t xml:space="preserve">одів, використанні пулу мобільних номерів для участі в Акції та/або інших неправомірних шахрайських діях на розсуд Замовника буде визнано порушником, а зареєстровані </w:t>
      </w:r>
      <w:r w:rsidRPr="000B105E">
        <w:rPr>
          <w:rFonts w:ascii="Arial" w:eastAsia="Arial" w:hAnsi="Arial" w:cs="Arial"/>
          <w:sz w:val="20"/>
          <w:szCs w:val="20"/>
          <w:lang w:val="uk-UA"/>
        </w:rPr>
        <w:t>К</w:t>
      </w:r>
      <w:r w:rsidRPr="000B105E">
        <w:rPr>
          <w:rFonts w:ascii="Arial" w:eastAsia="Arial" w:hAnsi="Arial" w:cs="Arial"/>
          <w:sz w:val="20"/>
          <w:szCs w:val="20"/>
        </w:rPr>
        <w:t>оди будуть виключені з бази.</w:t>
      </w:r>
    </w:p>
    <w:p w14:paraId="154C28C0" w14:textId="3CCFE4B9" w:rsidR="00257FCB" w:rsidRPr="000B105E" w:rsidRDefault="004A23DD" w:rsidP="005A503A">
      <w:pPr>
        <w:numPr>
          <w:ilvl w:val="1"/>
          <w:numId w:val="2"/>
        </w:numPr>
        <w:tabs>
          <w:tab w:val="left" w:pos="447"/>
        </w:tabs>
        <w:ind w:left="284"/>
        <w:jc w:val="both"/>
        <w:rPr>
          <w:rFonts w:ascii="Arial" w:hAnsi="Arial" w:cs="Arial"/>
          <w:sz w:val="20"/>
          <w:szCs w:val="20"/>
        </w:rPr>
      </w:pPr>
      <w:r w:rsidRPr="000B105E">
        <w:rPr>
          <w:rFonts w:ascii="Arial" w:eastAsia="Arial" w:hAnsi="Arial" w:cs="Arial"/>
          <w:sz w:val="20"/>
          <w:szCs w:val="20"/>
        </w:rPr>
        <w:t>До визначення учасників Акції, які здобувають право на отримання Подарунку Акції допускаються всі Учасники</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0B105E">
        <w:rPr>
          <w:rFonts w:ascii="Arial" w:eastAsia="Arial" w:hAnsi="Arial" w:cs="Arial"/>
          <w:sz w:val="20"/>
          <w:szCs w:val="20"/>
        </w:rPr>
        <w:t xml:space="preserve">, що належним чином виконали умови Правил щодо участі в Акції та які не </w:t>
      </w:r>
      <w:r w:rsidR="001D0194">
        <w:rPr>
          <w:rFonts w:ascii="Arial" w:eastAsia="Arial" w:hAnsi="Arial" w:cs="Arial"/>
          <w:sz w:val="20"/>
          <w:szCs w:val="20"/>
          <w:lang w:val="uk-UA"/>
        </w:rPr>
        <w:t>порушили умови, визначені цими Правилами</w:t>
      </w:r>
      <w:r w:rsidRPr="000B105E">
        <w:rPr>
          <w:rFonts w:ascii="Arial" w:eastAsia="Arial" w:hAnsi="Arial" w:cs="Arial"/>
          <w:sz w:val="20"/>
          <w:szCs w:val="20"/>
        </w:rPr>
        <w:t>.</w:t>
      </w:r>
    </w:p>
    <w:p w14:paraId="154C28C1" w14:textId="0E865BA9" w:rsidR="00257FCB" w:rsidRPr="000B6719" w:rsidRDefault="004A23DD" w:rsidP="005A503A">
      <w:pPr>
        <w:numPr>
          <w:ilvl w:val="1"/>
          <w:numId w:val="2"/>
        </w:numPr>
        <w:tabs>
          <w:tab w:val="left" w:pos="447"/>
        </w:tabs>
        <w:ind w:left="284"/>
        <w:jc w:val="both"/>
        <w:rPr>
          <w:rFonts w:ascii="Arial" w:hAnsi="Arial" w:cs="Arial"/>
          <w:sz w:val="20"/>
          <w:szCs w:val="20"/>
        </w:rPr>
      </w:pPr>
      <w:r w:rsidRPr="000B6719">
        <w:rPr>
          <w:rFonts w:ascii="Arial" w:eastAsia="Arial" w:hAnsi="Arial" w:cs="Arial"/>
          <w:sz w:val="20"/>
          <w:szCs w:val="20"/>
        </w:rPr>
        <w:t xml:space="preserve">Визначення Учасників Акції, які здобувають право на отримання </w:t>
      </w:r>
      <w:r w:rsidR="000314AD">
        <w:rPr>
          <w:rFonts w:ascii="Arial" w:eastAsia="Arial" w:hAnsi="Arial" w:cs="Arial"/>
          <w:sz w:val="20"/>
          <w:szCs w:val="20"/>
          <w:lang w:val="uk-UA"/>
        </w:rPr>
        <w:t>Подарунків Акції</w:t>
      </w:r>
      <w:r w:rsidR="007474E5">
        <w:rPr>
          <w:rFonts w:ascii="Arial" w:eastAsia="Arial" w:hAnsi="Arial" w:cs="Arial"/>
          <w:sz w:val="20"/>
          <w:szCs w:val="20"/>
          <w:lang w:val="uk-UA"/>
        </w:rPr>
        <w:t xml:space="preserve"> </w:t>
      </w:r>
      <w:r w:rsidR="007474E5" w:rsidRPr="000B105E">
        <w:rPr>
          <w:rFonts w:ascii="Arial" w:eastAsia="Arial" w:hAnsi="Arial" w:cs="Arial"/>
          <w:sz w:val="20"/>
          <w:szCs w:val="20"/>
        </w:rPr>
        <w:t>(№1, №2, №3</w:t>
      </w:r>
      <w:r w:rsidR="007474E5" w:rsidRPr="000B105E">
        <w:rPr>
          <w:rFonts w:ascii="Arial" w:eastAsia="Arial" w:hAnsi="Arial" w:cs="Arial"/>
          <w:sz w:val="20"/>
          <w:szCs w:val="20"/>
          <w:lang w:val="uk-UA"/>
        </w:rPr>
        <w:t xml:space="preserve"> та Головний Подарунок</w:t>
      </w:r>
      <w:r w:rsidR="007474E5" w:rsidRPr="000B105E">
        <w:rPr>
          <w:rFonts w:ascii="Arial" w:eastAsia="Arial" w:hAnsi="Arial" w:cs="Arial"/>
          <w:sz w:val="20"/>
          <w:szCs w:val="20"/>
        </w:rPr>
        <w:t>)</w:t>
      </w:r>
      <w:r w:rsidRPr="000B6719">
        <w:rPr>
          <w:rFonts w:ascii="Arial" w:eastAsia="Arial" w:hAnsi="Arial" w:cs="Arial"/>
          <w:sz w:val="20"/>
          <w:szCs w:val="20"/>
        </w:rPr>
        <w:t xml:space="preserve"> відбувається наступним способом:</w:t>
      </w:r>
    </w:p>
    <w:p w14:paraId="154C28CB" w14:textId="1B9471EB" w:rsidR="00257FCB" w:rsidRPr="000B6719" w:rsidRDefault="004A23DD" w:rsidP="005A503A">
      <w:pPr>
        <w:tabs>
          <w:tab w:val="left" w:pos="447"/>
        </w:tabs>
        <w:ind w:left="284"/>
        <w:jc w:val="both"/>
        <w:rPr>
          <w:rFonts w:ascii="Arial" w:eastAsia="Arial" w:hAnsi="Arial" w:cs="Arial"/>
          <w:sz w:val="20"/>
          <w:szCs w:val="20"/>
        </w:rPr>
      </w:pPr>
      <w:r w:rsidRPr="000B6719">
        <w:rPr>
          <w:rFonts w:ascii="Arial" w:eastAsia="Arial" w:hAnsi="Arial" w:cs="Arial"/>
          <w:sz w:val="20"/>
          <w:szCs w:val="20"/>
        </w:rPr>
        <w:t>7.</w:t>
      </w:r>
      <w:r w:rsidR="000314AD" w:rsidRPr="000B6719">
        <w:rPr>
          <w:rFonts w:ascii="Arial" w:eastAsia="Arial" w:hAnsi="Arial" w:cs="Arial"/>
          <w:sz w:val="20"/>
          <w:szCs w:val="20"/>
        </w:rPr>
        <w:t>1</w:t>
      </w:r>
      <w:r w:rsidR="000314AD">
        <w:rPr>
          <w:rFonts w:ascii="Arial" w:eastAsia="Arial" w:hAnsi="Arial" w:cs="Arial"/>
          <w:sz w:val="20"/>
          <w:szCs w:val="20"/>
          <w:lang w:val="uk-UA"/>
        </w:rPr>
        <w:t>0</w:t>
      </w:r>
      <w:r w:rsidRPr="000B6719">
        <w:rPr>
          <w:rFonts w:ascii="Arial" w:eastAsia="Arial" w:hAnsi="Arial" w:cs="Arial"/>
          <w:sz w:val="20"/>
          <w:szCs w:val="20"/>
        </w:rPr>
        <w:t>.</w:t>
      </w:r>
      <w:r w:rsidR="00135ACC">
        <w:rPr>
          <w:rFonts w:ascii="Arial" w:eastAsia="Arial" w:hAnsi="Arial" w:cs="Arial"/>
          <w:sz w:val="20"/>
          <w:szCs w:val="20"/>
          <w:lang w:val="uk-UA"/>
        </w:rPr>
        <w:t>1</w:t>
      </w:r>
      <w:r w:rsidRPr="000B6719">
        <w:rPr>
          <w:rFonts w:ascii="Arial" w:eastAsia="Arial" w:hAnsi="Arial" w:cs="Arial"/>
          <w:sz w:val="20"/>
          <w:szCs w:val="20"/>
        </w:rPr>
        <w:t>. Визначення Учасників Акції, які здобувають право на отримання Подарунку №1, Подарунку №2 та Подарунку №3 відбувається наступним способом:</w:t>
      </w:r>
    </w:p>
    <w:p w14:paraId="154C28CC" w14:textId="1CE67156" w:rsidR="00257FCB" w:rsidRPr="00F53B4A" w:rsidRDefault="004A23DD" w:rsidP="005A503A">
      <w:pPr>
        <w:tabs>
          <w:tab w:val="left" w:pos="447"/>
        </w:tabs>
        <w:spacing w:after="180"/>
        <w:ind w:left="284"/>
        <w:jc w:val="both"/>
        <w:rPr>
          <w:rFonts w:ascii="Arial" w:hAnsi="Arial" w:cs="Arial"/>
          <w:sz w:val="20"/>
          <w:szCs w:val="20"/>
        </w:rPr>
      </w:pPr>
      <w:r w:rsidRPr="000B6719">
        <w:rPr>
          <w:rFonts w:ascii="Arial" w:eastAsia="Arial" w:hAnsi="Arial" w:cs="Arial"/>
          <w:sz w:val="20"/>
          <w:szCs w:val="20"/>
        </w:rPr>
        <w:t>7.</w:t>
      </w:r>
      <w:r w:rsidR="000314AD" w:rsidRPr="000B6719">
        <w:rPr>
          <w:rFonts w:ascii="Arial" w:eastAsia="Arial" w:hAnsi="Arial" w:cs="Arial"/>
          <w:sz w:val="20"/>
          <w:szCs w:val="20"/>
        </w:rPr>
        <w:t>1</w:t>
      </w:r>
      <w:r w:rsidR="000314AD">
        <w:rPr>
          <w:rFonts w:ascii="Arial" w:eastAsia="Arial" w:hAnsi="Arial" w:cs="Arial"/>
          <w:sz w:val="20"/>
          <w:szCs w:val="20"/>
          <w:lang w:val="uk-UA"/>
        </w:rPr>
        <w:t>0</w:t>
      </w:r>
      <w:r w:rsidRPr="000B6719">
        <w:rPr>
          <w:rFonts w:ascii="Arial" w:eastAsia="Arial" w:hAnsi="Arial" w:cs="Arial"/>
          <w:sz w:val="20"/>
          <w:szCs w:val="20"/>
        </w:rPr>
        <w:t>.</w:t>
      </w:r>
      <w:r w:rsidR="00135ACC">
        <w:rPr>
          <w:rFonts w:ascii="Arial" w:eastAsia="Arial" w:hAnsi="Arial" w:cs="Arial"/>
          <w:sz w:val="20"/>
          <w:szCs w:val="20"/>
          <w:lang w:val="uk-UA"/>
        </w:rPr>
        <w:t>1</w:t>
      </w:r>
      <w:r w:rsidRPr="000B6719">
        <w:rPr>
          <w:rFonts w:ascii="Arial" w:eastAsia="Arial" w:hAnsi="Arial" w:cs="Arial"/>
          <w:sz w:val="20"/>
          <w:szCs w:val="20"/>
        </w:rPr>
        <w:t>.1.</w:t>
      </w:r>
      <w:r w:rsidRPr="000B6719">
        <w:rPr>
          <w:rFonts w:ascii="Arial" w:eastAsia="Times New Roman" w:hAnsi="Arial" w:cs="Arial"/>
          <w:sz w:val="20"/>
          <w:szCs w:val="20"/>
        </w:rPr>
        <w:t xml:space="preserve"> </w:t>
      </w:r>
      <w:r w:rsidRPr="000B6719">
        <w:rPr>
          <w:rFonts w:ascii="Arial" w:eastAsia="Arial" w:hAnsi="Arial" w:cs="Arial"/>
          <w:sz w:val="20"/>
          <w:szCs w:val="20"/>
        </w:rPr>
        <w:t>Визначення Учасників Акції, які здобувають право на отримання Подарунку №1, Подарунку №2 та Подарунку №3 здійснюється шляхом випадкової вибірки за допомогою сервісу (сайту)</w:t>
      </w:r>
      <w:hyperlink r:id="rId13">
        <w:r w:rsidRPr="000B6719">
          <w:rPr>
            <w:rStyle w:val="ListLabel75"/>
          </w:rPr>
          <w:t xml:space="preserve"> </w:t>
        </w:r>
      </w:hyperlink>
      <w:hyperlink r:id="rId14">
        <w:r w:rsidRPr="000B6719">
          <w:rPr>
            <w:rStyle w:val="ListLabel76"/>
          </w:rPr>
          <w:t>www.random.org</w:t>
        </w:r>
      </w:hyperlink>
      <w:r w:rsidRPr="000B6719">
        <w:rPr>
          <w:rFonts w:ascii="Arial" w:eastAsia="Arial" w:hAnsi="Arial" w:cs="Arial"/>
          <w:sz w:val="20"/>
          <w:szCs w:val="20"/>
        </w:rPr>
        <w:t xml:space="preserve"> (розіграшу) серед усіх Учасників</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0B6719">
        <w:rPr>
          <w:rFonts w:ascii="Arial" w:eastAsia="Arial" w:hAnsi="Arial" w:cs="Arial"/>
          <w:sz w:val="20"/>
          <w:szCs w:val="20"/>
        </w:rPr>
        <w:t xml:space="preserve">, які виконали всі умови даних Правил, здійснили реєстрацію участі в </w:t>
      </w:r>
      <w:r w:rsidRPr="00F53B4A">
        <w:rPr>
          <w:rFonts w:ascii="Arial" w:eastAsia="Arial" w:hAnsi="Arial" w:cs="Arial"/>
          <w:sz w:val="20"/>
          <w:szCs w:val="20"/>
        </w:rPr>
        <w:t>Акції, та відбувається з урахуванням наступного:</w:t>
      </w:r>
    </w:p>
    <w:p w14:paraId="154C28CD" w14:textId="2AF05D46" w:rsidR="00257FCB" w:rsidRPr="00F53B4A" w:rsidRDefault="004A23DD" w:rsidP="005A503A">
      <w:pPr>
        <w:numPr>
          <w:ilvl w:val="0"/>
          <w:numId w:val="6"/>
        </w:numPr>
        <w:tabs>
          <w:tab w:val="left" w:pos="447"/>
        </w:tabs>
        <w:ind w:left="284" w:firstLine="0"/>
        <w:jc w:val="both"/>
        <w:rPr>
          <w:rFonts w:ascii="Arial" w:eastAsia="Arial" w:hAnsi="Arial" w:cs="Arial"/>
          <w:sz w:val="20"/>
          <w:szCs w:val="20"/>
        </w:rPr>
      </w:pPr>
      <w:r w:rsidRPr="00F53B4A">
        <w:rPr>
          <w:rFonts w:ascii="Arial" w:eastAsia="Arial" w:hAnsi="Arial" w:cs="Arial"/>
          <w:sz w:val="20"/>
          <w:szCs w:val="20"/>
        </w:rPr>
        <w:t>Визначення Учасників Акції, які здобувають право на отримання Подарунку №</w:t>
      </w:r>
      <w:r w:rsidR="00200EB3">
        <w:rPr>
          <w:rFonts w:ascii="Arial" w:eastAsia="Arial" w:hAnsi="Arial" w:cs="Arial"/>
          <w:sz w:val="20"/>
          <w:szCs w:val="20"/>
          <w:lang w:val="uk-UA"/>
        </w:rPr>
        <w:t>3</w:t>
      </w:r>
      <w:r w:rsidR="00200EB3" w:rsidRPr="00F53B4A">
        <w:rPr>
          <w:rFonts w:ascii="Arial" w:eastAsia="Arial" w:hAnsi="Arial" w:cs="Arial"/>
          <w:sz w:val="20"/>
          <w:szCs w:val="20"/>
        </w:rPr>
        <w:t xml:space="preserve"> </w:t>
      </w:r>
      <w:r w:rsidRPr="00F53B4A">
        <w:rPr>
          <w:rFonts w:ascii="Arial" w:eastAsia="Arial" w:hAnsi="Arial" w:cs="Arial"/>
          <w:sz w:val="20"/>
          <w:szCs w:val="20"/>
        </w:rPr>
        <w:t xml:space="preserve">відбувається кожного тижня серед </w:t>
      </w:r>
      <w:r w:rsidR="009B051B">
        <w:rPr>
          <w:rFonts w:ascii="Arial" w:eastAsia="Arial" w:hAnsi="Arial" w:cs="Arial"/>
          <w:sz w:val="20"/>
          <w:szCs w:val="20"/>
          <w:lang w:val="uk-UA"/>
        </w:rPr>
        <w:t>с</w:t>
      </w:r>
      <w:r w:rsidR="009B051B" w:rsidRPr="00F53B4A">
        <w:rPr>
          <w:rFonts w:ascii="Arial" w:eastAsia="Arial" w:hAnsi="Arial" w:cs="Arial"/>
          <w:sz w:val="20"/>
          <w:szCs w:val="20"/>
        </w:rPr>
        <w:t xml:space="preserve">писку </w:t>
      </w:r>
      <w:r w:rsidRPr="00F53B4A">
        <w:rPr>
          <w:rFonts w:ascii="Arial" w:eastAsia="Arial" w:hAnsi="Arial" w:cs="Arial"/>
          <w:sz w:val="20"/>
          <w:szCs w:val="20"/>
        </w:rPr>
        <w:t>Учасників</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F53B4A">
        <w:rPr>
          <w:rFonts w:ascii="Arial" w:eastAsia="Arial" w:hAnsi="Arial" w:cs="Arial"/>
          <w:sz w:val="20"/>
          <w:szCs w:val="20"/>
        </w:rPr>
        <w:t>, які здійснили реєстрацію протягом одного тижня проведення Акції, Учасник Акції здобуває право на отримання Подарунку №</w:t>
      </w:r>
      <w:r w:rsidR="00200EB3">
        <w:rPr>
          <w:rFonts w:ascii="Arial" w:eastAsia="Arial" w:hAnsi="Arial" w:cs="Arial"/>
          <w:sz w:val="20"/>
          <w:szCs w:val="20"/>
          <w:lang w:val="uk-UA"/>
        </w:rPr>
        <w:t>3</w:t>
      </w:r>
      <w:r w:rsidR="00200EB3" w:rsidRPr="00F53B4A">
        <w:rPr>
          <w:rFonts w:ascii="Arial" w:eastAsia="Arial" w:hAnsi="Arial" w:cs="Arial"/>
          <w:sz w:val="20"/>
          <w:szCs w:val="20"/>
        </w:rPr>
        <w:t xml:space="preserve"> </w:t>
      </w:r>
      <w:r w:rsidRPr="00F53B4A">
        <w:rPr>
          <w:rFonts w:ascii="Arial" w:eastAsia="Arial" w:hAnsi="Arial" w:cs="Arial"/>
          <w:sz w:val="20"/>
          <w:szCs w:val="20"/>
        </w:rPr>
        <w:t>Акції у разі, якщо такий Учасник</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F53B4A">
        <w:rPr>
          <w:rFonts w:ascii="Arial" w:eastAsia="Arial" w:hAnsi="Arial" w:cs="Arial"/>
          <w:sz w:val="20"/>
          <w:szCs w:val="20"/>
        </w:rPr>
        <w:t xml:space="preserve"> у сформованому сервісом </w:t>
      </w:r>
      <w:r w:rsidR="009B051B">
        <w:rPr>
          <w:rFonts w:ascii="Arial" w:eastAsia="Arial" w:hAnsi="Arial" w:cs="Arial"/>
          <w:sz w:val="20"/>
          <w:szCs w:val="20"/>
          <w:lang w:val="uk-UA"/>
        </w:rPr>
        <w:t>с</w:t>
      </w:r>
      <w:r w:rsidR="009B051B" w:rsidRPr="00F53B4A">
        <w:rPr>
          <w:rFonts w:ascii="Arial" w:eastAsia="Arial" w:hAnsi="Arial" w:cs="Arial"/>
          <w:sz w:val="20"/>
          <w:szCs w:val="20"/>
        </w:rPr>
        <w:t xml:space="preserve">писку </w:t>
      </w:r>
      <w:r w:rsidRPr="00F53B4A">
        <w:rPr>
          <w:rFonts w:ascii="Arial" w:eastAsia="Arial" w:hAnsi="Arial" w:cs="Arial"/>
          <w:sz w:val="20"/>
          <w:szCs w:val="20"/>
        </w:rPr>
        <w:t xml:space="preserve">буде знаходитись під порядковим номером: 1 (один), 2 (два), 3 (три), 4 (чотири) і до </w:t>
      </w:r>
      <w:r w:rsidR="00426CAA" w:rsidRPr="00F53B4A">
        <w:rPr>
          <w:rFonts w:ascii="Arial" w:eastAsia="Arial" w:hAnsi="Arial" w:cs="Arial"/>
          <w:sz w:val="20"/>
          <w:szCs w:val="20"/>
          <w:lang w:val="uk-UA"/>
        </w:rPr>
        <w:t>5</w:t>
      </w:r>
      <w:r w:rsidR="00426CAA" w:rsidRPr="00F53B4A">
        <w:rPr>
          <w:rFonts w:ascii="Arial" w:eastAsia="Arial" w:hAnsi="Arial" w:cs="Arial"/>
          <w:sz w:val="20"/>
          <w:szCs w:val="20"/>
        </w:rPr>
        <w:t xml:space="preserve"> </w:t>
      </w:r>
      <w:r w:rsidRPr="00F53B4A">
        <w:rPr>
          <w:rFonts w:ascii="Arial" w:eastAsia="Arial" w:hAnsi="Arial" w:cs="Arial"/>
          <w:sz w:val="20"/>
          <w:szCs w:val="20"/>
        </w:rPr>
        <w:t>(</w:t>
      </w:r>
      <w:r w:rsidR="00426CAA" w:rsidRPr="00F53B4A">
        <w:rPr>
          <w:rFonts w:ascii="Arial" w:eastAsia="Arial" w:hAnsi="Arial" w:cs="Arial"/>
          <w:sz w:val="20"/>
          <w:szCs w:val="20"/>
          <w:lang w:val="uk-UA"/>
        </w:rPr>
        <w:t>п’яти</w:t>
      </w:r>
      <w:r w:rsidRPr="00F53B4A">
        <w:rPr>
          <w:rFonts w:ascii="Arial" w:eastAsia="Arial" w:hAnsi="Arial" w:cs="Arial"/>
          <w:sz w:val="20"/>
          <w:szCs w:val="20"/>
        </w:rPr>
        <w:t>) включно.</w:t>
      </w:r>
    </w:p>
    <w:p w14:paraId="154C28CE" w14:textId="06C34175" w:rsidR="00257FCB" w:rsidRPr="00F53B4A" w:rsidRDefault="004A23DD" w:rsidP="005A503A">
      <w:pPr>
        <w:numPr>
          <w:ilvl w:val="0"/>
          <w:numId w:val="6"/>
        </w:numPr>
        <w:tabs>
          <w:tab w:val="left" w:pos="447"/>
        </w:tabs>
        <w:ind w:left="284" w:firstLine="0"/>
        <w:jc w:val="both"/>
        <w:rPr>
          <w:rFonts w:ascii="Arial" w:eastAsia="Arial" w:hAnsi="Arial" w:cs="Arial"/>
          <w:sz w:val="20"/>
          <w:szCs w:val="20"/>
        </w:rPr>
      </w:pPr>
      <w:r w:rsidRPr="00F53B4A">
        <w:rPr>
          <w:rFonts w:ascii="Arial" w:eastAsia="Arial" w:hAnsi="Arial" w:cs="Arial"/>
          <w:sz w:val="20"/>
          <w:szCs w:val="20"/>
        </w:rPr>
        <w:t xml:space="preserve">Визначення Учасників, Акції, які здобувають право на отримання Подарунку №2 відбувається кожного тижня серед </w:t>
      </w:r>
      <w:r w:rsidR="009B051B">
        <w:rPr>
          <w:rFonts w:ascii="Arial" w:eastAsia="Arial" w:hAnsi="Arial" w:cs="Arial"/>
          <w:sz w:val="20"/>
          <w:szCs w:val="20"/>
          <w:lang w:val="uk-UA"/>
        </w:rPr>
        <w:t>с</w:t>
      </w:r>
      <w:r w:rsidR="009B051B" w:rsidRPr="00F53B4A">
        <w:rPr>
          <w:rFonts w:ascii="Arial" w:eastAsia="Arial" w:hAnsi="Arial" w:cs="Arial"/>
          <w:sz w:val="20"/>
          <w:szCs w:val="20"/>
        </w:rPr>
        <w:t xml:space="preserve">писку </w:t>
      </w:r>
      <w:r w:rsidRPr="00F53B4A">
        <w:rPr>
          <w:rFonts w:ascii="Arial" w:eastAsia="Arial" w:hAnsi="Arial" w:cs="Arial"/>
          <w:sz w:val="20"/>
          <w:szCs w:val="20"/>
        </w:rPr>
        <w:t>Учасників</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F53B4A">
        <w:rPr>
          <w:rFonts w:ascii="Arial" w:eastAsia="Arial" w:hAnsi="Arial" w:cs="Arial"/>
          <w:sz w:val="20"/>
          <w:szCs w:val="20"/>
        </w:rPr>
        <w:t>, які здійснили реєстрацію протягом одного тижня проведення Акції. Учасник Акції здобуває право на отримання Подарунку №2 Акції у разі, якщо такий Учасник</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F53B4A">
        <w:rPr>
          <w:rFonts w:ascii="Arial" w:eastAsia="Arial" w:hAnsi="Arial" w:cs="Arial"/>
          <w:sz w:val="20"/>
          <w:szCs w:val="20"/>
        </w:rPr>
        <w:t xml:space="preserve"> у сформованому </w:t>
      </w:r>
      <w:r w:rsidR="007206D3">
        <w:rPr>
          <w:rFonts w:ascii="Arial" w:eastAsia="Arial" w:hAnsi="Arial" w:cs="Arial"/>
          <w:sz w:val="20"/>
          <w:szCs w:val="20"/>
          <w:lang w:val="uk-UA"/>
        </w:rPr>
        <w:t>р</w:t>
      </w:r>
      <w:proofErr w:type="spellStart"/>
      <w:r w:rsidR="007206D3" w:rsidRPr="00F53B4A">
        <w:rPr>
          <w:rFonts w:ascii="Arial" w:eastAsia="Arial" w:hAnsi="Arial" w:cs="Arial"/>
          <w:sz w:val="20"/>
          <w:szCs w:val="20"/>
        </w:rPr>
        <w:t>есурсом</w:t>
      </w:r>
      <w:proofErr w:type="spellEnd"/>
      <w:r w:rsidR="007206D3" w:rsidRPr="00F53B4A">
        <w:rPr>
          <w:rFonts w:ascii="Arial" w:eastAsia="Arial" w:hAnsi="Arial" w:cs="Arial"/>
          <w:sz w:val="20"/>
          <w:szCs w:val="20"/>
        </w:rPr>
        <w:t xml:space="preserve"> </w:t>
      </w:r>
      <w:r w:rsidR="007206D3">
        <w:rPr>
          <w:rFonts w:ascii="Arial" w:eastAsia="Arial" w:hAnsi="Arial" w:cs="Arial"/>
          <w:sz w:val="20"/>
          <w:szCs w:val="20"/>
          <w:lang w:val="uk-UA"/>
        </w:rPr>
        <w:t>с</w:t>
      </w:r>
      <w:r w:rsidR="007206D3" w:rsidRPr="00F53B4A">
        <w:rPr>
          <w:rFonts w:ascii="Arial" w:eastAsia="Arial" w:hAnsi="Arial" w:cs="Arial"/>
          <w:sz w:val="20"/>
          <w:szCs w:val="20"/>
        </w:rPr>
        <w:t xml:space="preserve">писку </w:t>
      </w:r>
      <w:r w:rsidRPr="00F53B4A">
        <w:rPr>
          <w:rFonts w:ascii="Arial" w:eastAsia="Arial" w:hAnsi="Arial" w:cs="Arial"/>
          <w:sz w:val="20"/>
          <w:szCs w:val="20"/>
        </w:rPr>
        <w:t xml:space="preserve">буде знаходитись під порядковим номером: </w:t>
      </w:r>
      <w:r w:rsidR="00426CAA" w:rsidRPr="00F53B4A">
        <w:rPr>
          <w:rFonts w:ascii="Arial" w:eastAsia="Arial" w:hAnsi="Arial" w:cs="Arial"/>
          <w:sz w:val="20"/>
          <w:szCs w:val="20"/>
          <w:lang w:val="uk-UA"/>
        </w:rPr>
        <w:t>6</w:t>
      </w:r>
      <w:r w:rsidRPr="00F53B4A">
        <w:rPr>
          <w:rFonts w:ascii="Arial" w:eastAsia="Arial" w:hAnsi="Arial" w:cs="Arial"/>
          <w:sz w:val="20"/>
          <w:szCs w:val="20"/>
        </w:rPr>
        <w:t xml:space="preserve"> (</w:t>
      </w:r>
      <w:r w:rsidR="00426CAA" w:rsidRPr="00F53B4A">
        <w:rPr>
          <w:rFonts w:ascii="Arial" w:eastAsia="Arial" w:hAnsi="Arial" w:cs="Arial"/>
          <w:sz w:val="20"/>
          <w:szCs w:val="20"/>
          <w:lang w:val="uk-UA"/>
        </w:rPr>
        <w:t>шість</w:t>
      </w:r>
      <w:r w:rsidRPr="00F53B4A">
        <w:rPr>
          <w:rFonts w:ascii="Arial" w:eastAsia="Arial" w:hAnsi="Arial" w:cs="Arial"/>
          <w:sz w:val="20"/>
          <w:szCs w:val="20"/>
        </w:rPr>
        <w:t xml:space="preserve">), </w:t>
      </w:r>
      <w:r w:rsidR="00426CAA" w:rsidRPr="00F53B4A">
        <w:rPr>
          <w:rFonts w:ascii="Arial" w:eastAsia="Arial" w:hAnsi="Arial" w:cs="Arial"/>
          <w:sz w:val="20"/>
          <w:szCs w:val="20"/>
          <w:lang w:val="uk-UA"/>
        </w:rPr>
        <w:t>7</w:t>
      </w:r>
      <w:r w:rsidRPr="00F53B4A">
        <w:rPr>
          <w:rFonts w:ascii="Arial" w:eastAsia="Arial" w:hAnsi="Arial" w:cs="Arial"/>
          <w:sz w:val="20"/>
          <w:szCs w:val="20"/>
        </w:rPr>
        <w:t xml:space="preserve"> (</w:t>
      </w:r>
      <w:r w:rsidR="00426CAA" w:rsidRPr="00F53B4A">
        <w:rPr>
          <w:rFonts w:ascii="Arial" w:eastAsia="Arial" w:hAnsi="Arial" w:cs="Arial"/>
          <w:sz w:val="20"/>
          <w:szCs w:val="20"/>
          <w:lang w:val="uk-UA"/>
        </w:rPr>
        <w:t>сім</w:t>
      </w:r>
      <w:r w:rsidRPr="00F53B4A">
        <w:rPr>
          <w:rFonts w:ascii="Arial" w:eastAsia="Arial" w:hAnsi="Arial" w:cs="Arial"/>
          <w:sz w:val="20"/>
          <w:szCs w:val="20"/>
        </w:rPr>
        <w:t xml:space="preserve">) і до </w:t>
      </w:r>
      <w:r w:rsidR="00F53B4A" w:rsidRPr="00F53B4A">
        <w:rPr>
          <w:rFonts w:ascii="Arial" w:eastAsia="Arial" w:hAnsi="Arial" w:cs="Arial"/>
          <w:sz w:val="20"/>
          <w:szCs w:val="20"/>
          <w:lang w:val="uk-UA"/>
        </w:rPr>
        <w:t>30</w:t>
      </w:r>
      <w:r w:rsidRPr="00F53B4A">
        <w:rPr>
          <w:rFonts w:ascii="Arial" w:eastAsia="Arial" w:hAnsi="Arial" w:cs="Arial"/>
          <w:sz w:val="20"/>
          <w:szCs w:val="20"/>
        </w:rPr>
        <w:t xml:space="preserve"> (</w:t>
      </w:r>
      <w:r w:rsidR="00F53B4A" w:rsidRPr="00F53B4A">
        <w:rPr>
          <w:rFonts w:ascii="Arial" w:eastAsia="Arial" w:hAnsi="Arial" w:cs="Arial"/>
          <w:sz w:val="20"/>
          <w:szCs w:val="20"/>
          <w:lang w:val="uk-UA"/>
        </w:rPr>
        <w:t>тридцятого</w:t>
      </w:r>
      <w:r w:rsidRPr="00F53B4A">
        <w:rPr>
          <w:rFonts w:ascii="Arial" w:eastAsia="Arial" w:hAnsi="Arial" w:cs="Arial"/>
          <w:sz w:val="20"/>
          <w:szCs w:val="20"/>
        </w:rPr>
        <w:t>) включно.</w:t>
      </w:r>
    </w:p>
    <w:p w14:paraId="154C28CF" w14:textId="6A47DE0C" w:rsidR="00257FCB" w:rsidRPr="002D3516" w:rsidRDefault="004A23DD" w:rsidP="005A503A">
      <w:pPr>
        <w:numPr>
          <w:ilvl w:val="0"/>
          <w:numId w:val="6"/>
        </w:numPr>
        <w:tabs>
          <w:tab w:val="left" w:pos="447"/>
        </w:tabs>
        <w:ind w:left="284" w:firstLine="0"/>
        <w:jc w:val="both"/>
        <w:rPr>
          <w:rFonts w:ascii="Arial" w:eastAsia="Arial" w:hAnsi="Arial" w:cs="Arial"/>
          <w:sz w:val="20"/>
          <w:szCs w:val="20"/>
        </w:rPr>
      </w:pPr>
      <w:r w:rsidRPr="00F53B4A">
        <w:rPr>
          <w:rFonts w:ascii="Arial" w:eastAsia="Arial" w:hAnsi="Arial" w:cs="Arial"/>
          <w:sz w:val="20"/>
          <w:szCs w:val="20"/>
        </w:rPr>
        <w:t>Визначення Учасників, Акції, які здобувають право на отримання Подарунку №</w:t>
      </w:r>
      <w:r w:rsidR="00200EB3">
        <w:rPr>
          <w:rFonts w:ascii="Arial" w:eastAsia="Arial" w:hAnsi="Arial" w:cs="Arial"/>
          <w:sz w:val="20"/>
          <w:szCs w:val="20"/>
          <w:lang w:val="uk-UA"/>
        </w:rPr>
        <w:t>1</w:t>
      </w:r>
      <w:r w:rsidR="00200EB3" w:rsidRPr="00F53B4A">
        <w:rPr>
          <w:rFonts w:ascii="Arial" w:eastAsia="Arial" w:hAnsi="Arial" w:cs="Arial"/>
          <w:sz w:val="20"/>
          <w:szCs w:val="20"/>
        </w:rPr>
        <w:t xml:space="preserve"> </w:t>
      </w:r>
      <w:r w:rsidRPr="00F53B4A">
        <w:rPr>
          <w:rFonts w:ascii="Arial" w:eastAsia="Arial" w:hAnsi="Arial" w:cs="Arial"/>
          <w:sz w:val="20"/>
          <w:szCs w:val="20"/>
        </w:rPr>
        <w:t xml:space="preserve">відбувається кожного тижня серед </w:t>
      </w:r>
      <w:r w:rsidR="007206D3">
        <w:rPr>
          <w:rFonts w:ascii="Arial" w:eastAsia="Arial" w:hAnsi="Arial" w:cs="Arial"/>
          <w:sz w:val="20"/>
          <w:szCs w:val="20"/>
          <w:lang w:val="uk-UA"/>
        </w:rPr>
        <w:t>с</w:t>
      </w:r>
      <w:r w:rsidR="007206D3" w:rsidRPr="00F53B4A">
        <w:rPr>
          <w:rFonts w:ascii="Arial" w:eastAsia="Arial" w:hAnsi="Arial" w:cs="Arial"/>
          <w:sz w:val="20"/>
          <w:szCs w:val="20"/>
        </w:rPr>
        <w:t xml:space="preserve">писку </w:t>
      </w:r>
      <w:r w:rsidRPr="00F53B4A">
        <w:rPr>
          <w:rFonts w:ascii="Arial" w:eastAsia="Arial" w:hAnsi="Arial" w:cs="Arial"/>
          <w:sz w:val="20"/>
          <w:szCs w:val="20"/>
        </w:rPr>
        <w:t>Учасників</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F53B4A">
        <w:rPr>
          <w:rFonts w:ascii="Arial" w:eastAsia="Arial" w:hAnsi="Arial" w:cs="Arial"/>
          <w:sz w:val="20"/>
          <w:szCs w:val="20"/>
        </w:rPr>
        <w:t>, які здійснили реєстрацію протягом одного тижня проведення Акції. Учасник Акції здобуває право на отримання Подарунку №</w:t>
      </w:r>
      <w:r w:rsidR="00200EB3">
        <w:rPr>
          <w:rFonts w:ascii="Arial" w:eastAsia="Arial" w:hAnsi="Arial" w:cs="Arial"/>
          <w:sz w:val="20"/>
          <w:szCs w:val="20"/>
          <w:lang w:val="uk-UA"/>
        </w:rPr>
        <w:t>1</w:t>
      </w:r>
      <w:r w:rsidR="00200EB3" w:rsidRPr="00F53B4A">
        <w:rPr>
          <w:rFonts w:ascii="Arial" w:eastAsia="Arial" w:hAnsi="Arial" w:cs="Arial"/>
          <w:sz w:val="20"/>
          <w:szCs w:val="20"/>
        </w:rPr>
        <w:t xml:space="preserve"> </w:t>
      </w:r>
      <w:r w:rsidRPr="00F53B4A">
        <w:rPr>
          <w:rFonts w:ascii="Arial" w:eastAsia="Arial" w:hAnsi="Arial" w:cs="Arial"/>
          <w:sz w:val="20"/>
          <w:szCs w:val="20"/>
        </w:rPr>
        <w:t>Акції у разі, якщо такий Учасник</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F53B4A">
        <w:rPr>
          <w:rFonts w:ascii="Arial" w:eastAsia="Arial" w:hAnsi="Arial" w:cs="Arial"/>
          <w:sz w:val="20"/>
          <w:szCs w:val="20"/>
        </w:rPr>
        <w:t xml:space="preserve"> у </w:t>
      </w:r>
      <w:r w:rsidRPr="002D3516">
        <w:rPr>
          <w:rFonts w:ascii="Arial" w:eastAsia="Arial" w:hAnsi="Arial" w:cs="Arial"/>
          <w:sz w:val="20"/>
          <w:szCs w:val="20"/>
        </w:rPr>
        <w:t xml:space="preserve">сформованому </w:t>
      </w:r>
      <w:r w:rsidR="007206D3">
        <w:rPr>
          <w:rFonts w:ascii="Arial" w:eastAsia="Arial" w:hAnsi="Arial" w:cs="Arial"/>
          <w:sz w:val="20"/>
          <w:szCs w:val="20"/>
          <w:lang w:val="uk-UA"/>
        </w:rPr>
        <w:t>р</w:t>
      </w:r>
      <w:proofErr w:type="spellStart"/>
      <w:r w:rsidR="007206D3" w:rsidRPr="002D3516">
        <w:rPr>
          <w:rFonts w:ascii="Arial" w:eastAsia="Arial" w:hAnsi="Arial" w:cs="Arial"/>
          <w:sz w:val="20"/>
          <w:szCs w:val="20"/>
        </w:rPr>
        <w:t>есурсом</w:t>
      </w:r>
      <w:proofErr w:type="spellEnd"/>
      <w:r w:rsidR="007206D3" w:rsidRPr="002D3516">
        <w:rPr>
          <w:rFonts w:ascii="Arial" w:eastAsia="Arial" w:hAnsi="Arial" w:cs="Arial"/>
          <w:sz w:val="20"/>
          <w:szCs w:val="20"/>
        </w:rPr>
        <w:t xml:space="preserve"> </w:t>
      </w:r>
      <w:r w:rsidR="007206D3">
        <w:rPr>
          <w:rFonts w:ascii="Arial" w:eastAsia="Arial" w:hAnsi="Arial" w:cs="Arial"/>
          <w:sz w:val="20"/>
          <w:szCs w:val="20"/>
          <w:lang w:val="uk-UA"/>
        </w:rPr>
        <w:t>с</w:t>
      </w:r>
      <w:r w:rsidR="007206D3" w:rsidRPr="002D3516">
        <w:rPr>
          <w:rFonts w:ascii="Arial" w:eastAsia="Arial" w:hAnsi="Arial" w:cs="Arial"/>
          <w:sz w:val="20"/>
          <w:szCs w:val="20"/>
        </w:rPr>
        <w:t xml:space="preserve">писку </w:t>
      </w:r>
      <w:r w:rsidRPr="002D3516">
        <w:rPr>
          <w:rFonts w:ascii="Arial" w:eastAsia="Arial" w:hAnsi="Arial" w:cs="Arial"/>
          <w:sz w:val="20"/>
          <w:szCs w:val="20"/>
        </w:rPr>
        <w:t xml:space="preserve">буде знаходитись під порядковим номером: </w:t>
      </w:r>
      <w:r w:rsidR="00F53B4A" w:rsidRPr="002D3516">
        <w:rPr>
          <w:rFonts w:ascii="Arial" w:eastAsia="Arial" w:hAnsi="Arial" w:cs="Arial"/>
          <w:sz w:val="20"/>
          <w:szCs w:val="20"/>
          <w:lang w:val="uk-UA"/>
        </w:rPr>
        <w:t>31</w:t>
      </w:r>
      <w:r w:rsidRPr="002D3516">
        <w:rPr>
          <w:rFonts w:ascii="Arial" w:eastAsia="Arial" w:hAnsi="Arial" w:cs="Arial"/>
          <w:sz w:val="20"/>
          <w:szCs w:val="20"/>
        </w:rPr>
        <w:t xml:space="preserve"> (</w:t>
      </w:r>
      <w:r w:rsidR="00F53B4A" w:rsidRPr="002D3516">
        <w:rPr>
          <w:rFonts w:ascii="Arial" w:eastAsia="Arial" w:hAnsi="Arial" w:cs="Arial"/>
          <w:sz w:val="20"/>
          <w:szCs w:val="20"/>
          <w:lang w:val="uk-UA"/>
        </w:rPr>
        <w:t>тридцять один</w:t>
      </w:r>
      <w:r w:rsidRPr="002D3516">
        <w:rPr>
          <w:rFonts w:ascii="Arial" w:eastAsia="Arial" w:hAnsi="Arial" w:cs="Arial"/>
          <w:sz w:val="20"/>
          <w:szCs w:val="20"/>
        </w:rPr>
        <w:t xml:space="preserve">), </w:t>
      </w:r>
      <w:r w:rsidR="00426CAA" w:rsidRPr="002D3516">
        <w:rPr>
          <w:rFonts w:ascii="Arial" w:eastAsia="Arial" w:hAnsi="Arial" w:cs="Arial"/>
          <w:sz w:val="20"/>
          <w:szCs w:val="20"/>
          <w:lang w:val="uk-UA"/>
        </w:rPr>
        <w:t>3</w:t>
      </w:r>
      <w:r w:rsidR="00F53B4A" w:rsidRPr="002D3516">
        <w:rPr>
          <w:rFonts w:ascii="Arial" w:eastAsia="Arial" w:hAnsi="Arial" w:cs="Arial"/>
          <w:sz w:val="20"/>
          <w:szCs w:val="20"/>
          <w:lang w:val="uk-UA"/>
        </w:rPr>
        <w:t>2</w:t>
      </w:r>
      <w:r w:rsidRPr="002D3516">
        <w:rPr>
          <w:rFonts w:ascii="Arial" w:eastAsia="Arial" w:hAnsi="Arial" w:cs="Arial"/>
          <w:sz w:val="20"/>
          <w:szCs w:val="20"/>
        </w:rPr>
        <w:t xml:space="preserve"> (</w:t>
      </w:r>
      <w:r w:rsidR="00F53B4A" w:rsidRPr="002D3516">
        <w:rPr>
          <w:rFonts w:ascii="Arial" w:eastAsia="Arial" w:hAnsi="Arial" w:cs="Arial"/>
          <w:sz w:val="20"/>
          <w:szCs w:val="20"/>
          <w:lang w:val="uk-UA"/>
        </w:rPr>
        <w:t>тридцять два</w:t>
      </w:r>
      <w:r w:rsidRPr="002D3516">
        <w:rPr>
          <w:rFonts w:ascii="Arial" w:eastAsia="Arial" w:hAnsi="Arial" w:cs="Arial"/>
          <w:sz w:val="20"/>
          <w:szCs w:val="20"/>
        </w:rPr>
        <w:t xml:space="preserve">) і до </w:t>
      </w:r>
      <w:r w:rsidR="00F53B4A" w:rsidRPr="002D3516">
        <w:rPr>
          <w:rFonts w:ascii="Arial" w:eastAsia="Arial" w:hAnsi="Arial" w:cs="Arial"/>
          <w:sz w:val="20"/>
          <w:szCs w:val="20"/>
          <w:lang w:val="uk-UA"/>
        </w:rPr>
        <w:t>80</w:t>
      </w:r>
      <w:r w:rsidRPr="002D3516">
        <w:rPr>
          <w:rFonts w:ascii="Arial" w:eastAsia="Arial" w:hAnsi="Arial" w:cs="Arial"/>
          <w:sz w:val="20"/>
          <w:szCs w:val="20"/>
        </w:rPr>
        <w:t xml:space="preserve"> (</w:t>
      </w:r>
      <w:r w:rsidR="00F53B4A" w:rsidRPr="002D3516">
        <w:rPr>
          <w:rFonts w:ascii="Arial" w:eastAsia="Arial" w:hAnsi="Arial" w:cs="Arial"/>
          <w:sz w:val="20"/>
          <w:szCs w:val="20"/>
          <w:lang w:val="uk-UA"/>
        </w:rPr>
        <w:t>вісімдесяти</w:t>
      </w:r>
      <w:r w:rsidR="00426CAA" w:rsidRPr="002D3516">
        <w:rPr>
          <w:rFonts w:ascii="Arial" w:eastAsia="Arial" w:hAnsi="Arial" w:cs="Arial"/>
          <w:sz w:val="20"/>
          <w:szCs w:val="20"/>
          <w:lang w:val="uk-UA"/>
        </w:rPr>
        <w:t>)</w:t>
      </w:r>
      <w:r w:rsidRPr="002D3516">
        <w:rPr>
          <w:rFonts w:ascii="Arial" w:eastAsia="Arial" w:hAnsi="Arial" w:cs="Arial"/>
          <w:sz w:val="20"/>
          <w:szCs w:val="20"/>
        </w:rPr>
        <w:t xml:space="preserve"> включно.</w:t>
      </w:r>
    </w:p>
    <w:p w14:paraId="154C28D0" w14:textId="02EF366D" w:rsidR="00257FCB" w:rsidRPr="002D3516" w:rsidRDefault="004A23DD" w:rsidP="005A503A">
      <w:pPr>
        <w:tabs>
          <w:tab w:val="left" w:pos="447"/>
        </w:tabs>
        <w:ind w:left="284"/>
        <w:jc w:val="both"/>
        <w:rPr>
          <w:rFonts w:ascii="Arial" w:eastAsia="Arial" w:hAnsi="Arial" w:cs="Arial"/>
          <w:sz w:val="20"/>
          <w:szCs w:val="20"/>
        </w:rPr>
      </w:pPr>
      <w:r w:rsidRPr="002D3516">
        <w:rPr>
          <w:rFonts w:ascii="Arial" w:eastAsia="Arial" w:hAnsi="Arial" w:cs="Arial"/>
          <w:sz w:val="20"/>
          <w:szCs w:val="20"/>
        </w:rPr>
        <w:t>7.</w:t>
      </w:r>
      <w:r w:rsidR="000314AD" w:rsidRPr="002D3516">
        <w:rPr>
          <w:rFonts w:ascii="Arial" w:eastAsia="Arial" w:hAnsi="Arial" w:cs="Arial"/>
          <w:sz w:val="20"/>
          <w:szCs w:val="20"/>
        </w:rPr>
        <w:t>1</w:t>
      </w:r>
      <w:r w:rsidR="000314AD">
        <w:rPr>
          <w:rFonts w:ascii="Arial" w:eastAsia="Arial" w:hAnsi="Arial" w:cs="Arial"/>
          <w:sz w:val="20"/>
          <w:szCs w:val="20"/>
          <w:lang w:val="uk-UA"/>
        </w:rPr>
        <w:t>0</w:t>
      </w:r>
      <w:r w:rsidRPr="002D3516">
        <w:rPr>
          <w:rFonts w:ascii="Arial" w:eastAsia="Arial" w:hAnsi="Arial" w:cs="Arial"/>
          <w:sz w:val="20"/>
          <w:szCs w:val="20"/>
        </w:rPr>
        <w:t>.</w:t>
      </w:r>
      <w:r w:rsidR="00135ACC">
        <w:rPr>
          <w:rFonts w:ascii="Arial" w:eastAsia="Arial" w:hAnsi="Arial" w:cs="Arial"/>
          <w:sz w:val="20"/>
          <w:szCs w:val="20"/>
          <w:lang w:val="uk-UA"/>
        </w:rPr>
        <w:t>1</w:t>
      </w:r>
      <w:r w:rsidRPr="002D3516">
        <w:rPr>
          <w:rFonts w:ascii="Arial" w:eastAsia="Arial" w:hAnsi="Arial" w:cs="Arial"/>
          <w:sz w:val="20"/>
          <w:szCs w:val="20"/>
        </w:rPr>
        <w:t>.2.</w:t>
      </w:r>
      <w:r w:rsidRPr="002D3516">
        <w:rPr>
          <w:rFonts w:ascii="Arial" w:eastAsia="Times New Roman" w:hAnsi="Arial" w:cs="Arial"/>
          <w:sz w:val="20"/>
          <w:szCs w:val="20"/>
        </w:rPr>
        <w:t xml:space="preserve"> </w:t>
      </w:r>
      <w:r w:rsidRPr="002D3516">
        <w:rPr>
          <w:rFonts w:ascii="Arial" w:eastAsia="Arial" w:hAnsi="Arial" w:cs="Arial"/>
          <w:sz w:val="20"/>
          <w:szCs w:val="20"/>
        </w:rPr>
        <w:t xml:space="preserve">Загальна кількість Подарунків №1, №2, №3 щодо яких здійснюється розіграш – </w:t>
      </w:r>
      <w:r w:rsidR="002D3516" w:rsidRPr="002D3516">
        <w:rPr>
          <w:rFonts w:ascii="Arial" w:eastAsia="Arial" w:hAnsi="Arial" w:cs="Arial"/>
          <w:sz w:val="20"/>
          <w:szCs w:val="20"/>
          <w:lang w:val="uk-UA"/>
        </w:rPr>
        <w:t>80</w:t>
      </w:r>
      <w:r w:rsidRPr="002D3516">
        <w:rPr>
          <w:rFonts w:ascii="Arial" w:eastAsia="Arial" w:hAnsi="Arial" w:cs="Arial"/>
          <w:sz w:val="20"/>
          <w:szCs w:val="20"/>
        </w:rPr>
        <w:t xml:space="preserve"> шт. під час кожного розіграшу (щотижня) (тобто, щотижня розігрується </w:t>
      </w:r>
      <w:r w:rsidR="00426CAA" w:rsidRPr="002D3516">
        <w:rPr>
          <w:rFonts w:ascii="Arial" w:eastAsia="Arial" w:hAnsi="Arial" w:cs="Arial"/>
          <w:sz w:val="20"/>
          <w:szCs w:val="20"/>
          <w:lang w:val="uk-UA"/>
        </w:rPr>
        <w:t>5</w:t>
      </w:r>
      <w:r w:rsidR="000314AD">
        <w:rPr>
          <w:rFonts w:ascii="Arial" w:eastAsia="Arial" w:hAnsi="Arial" w:cs="Arial"/>
          <w:sz w:val="20"/>
          <w:szCs w:val="20"/>
          <w:lang w:val="uk-UA"/>
        </w:rPr>
        <w:t>0</w:t>
      </w:r>
      <w:r w:rsidRPr="002D3516">
        <w:rPr>
          <w:rFonts w:ascii="Arial" w:eastAsia="Arial" w:hAnsi="Arial" w:cs="Arial"/>
          <w:sz w:val="20"/>
          <w:szCs w:val="20"/>
        </w:rPr>
        <w:t xml:space="preserve"> шт. Подарунку №1, </w:t>
      </w:r>
      <w:r w:rsidR="002D3516" w:rsidRPr="002D3516">
        <w:rPr>
          <w:rFonts w:ascii="Arial" w:eastAsia="Arial" w:hAnsi="Arial" w:cs="Arial"/>
          <w:sz w:val="20"/>
          <w:szCs w:val="20"/>
          <w:lang w:val="uk-UA"/>
        </w:rPr>
        <w:t>25</w:t>
      </w:r>
      <w:r w:rsidRPr="002D3516">
        <w:rPr>
          <w:rFonts w:ascii="Arial" w:eastAsia="Arial" w:hAnsi="Arial" w:cs="Arial"/>
          <w:sz w:val="20"/>
          <w:szCs w:val="20"/>
        </w:rPr>
        <w:t xml:space="preserve"> шт. Подарунку №2, </w:t>
      </w:r>
      <w:r w:rsidR="002D3516" w:rsidRPr="002D3516">
        <w:rPr>
          <w:rFonts w:ascii="Arial" w:eastAsia="Arial" w:hAnsi="Arial" w:cs="Arial"/>
          <w:sz w:val="20"/>
          <w:szCs w:val="20"/>
          <w:lang w:val="uk-UA"/>
        </w:rPr>
        <w:t>5</w:t>
      </w:r>
      <w:r w:rsidRPr="002D3516">
        <w:rPr>
          <w:rFonts w:ascii="Arial" w:eastAsia="Arial" w:hAnsi="Arial" w:cs="Arial"/>
          <w:sz w:val="20"/>
          <w:szCs w:val="20"/>
        </w:rPr>
        <w:t xml:space="preserve"> шт. Подарунку №3). Загальна кількість Подарунків №1, №2, №3 рівномірно розподіляється на </w:t>
      </w:r>
      <w:r w:rsidR="002D3516" w:rsidRPr="002D3516">
        <w:rPr>
          <w:rFonts w:ascii="Arial" w:eastAsia="Arial" w:hAnsi="Arial" w:cs="Arial"/>
          <w:sz w:val="20"/>
          <w:szCs w:val="20"/>
          <w:lang w:val="uk-UA"/>
        </w:rPr>
        <w:t>4</w:t>
      </w:r>
      <w:r w:rsidR="002D3516" w:rsidRPr="002D3516">
        <w:rPr>
          <w:rFonts w:ascii="Arial" w:eastAsia="Arial" w:hAnsi="Arial" w:cs="Arial"/>
          <w:sz w:val="20"/>
          <w:szCs w:val="20"/>
        </w:rPr>
        <w:t xml:space="preserve"> етапи</w:t>
      </w:r>
      <w:r w:rsidRPr="002D3516">
        <w:rPr>
          <w:rFonts w:ascii="Arial" w:eastAsia="Arial" w:hAnsi="Arial" w:cs="Arial"/>
          <w:sz w:val="20"/>
          <w:szCs w:val="20"/>
        </w:rPr>
        <w:t xml:space="preserve"> визначення </w:t>
      </w:r>
      <w:r w:rsidRPr="002D3516">
        <w:rPr>
          <w:rFonts w:ascii="Arial" w:eastAsia="Arial" w:hAnsi="Arial" w:cs="Arial"/>
          <w:sz w:val="20"/>
          <w:szCs w:val="20"/>
          <w:lang w:val="uk-UA"/>
        </w:rPr>
        <w:t>П</w:t>
      </w:r>
      <w:proofErr w:type="spellStart"/>
      <w:r w:rsidRPr="002D3516">
        <w:rPr>
          <w:rFonts w:ascii="Arial" w:eastAsia="Arial" w:hAnsi="Arial" w:cs="Arial"/>
          <w:sz w:val="20"/>
          <w:szCs w:val="20"/>
        </w:rPr>
        <w:t>ереможців</w:t>
      </w:r>
      <w:proofErr w:type="spellEnd"/>
      <w:r w:rsidRPr="002D3516">
        <w:rPr>
          <w:rFonts w:ascii="Arial" w:eastAsia="Arial" w:hAnsi="Arial" w:cs="Arial"/>
          <w:sz w:val="20"/>
          <w:szCs w:val="20"/>
        </w:rPr>
        <w:t>. Подарунки, що не були отримані Учасниками</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2D3516">
        <w:rPr>
          <w:rFonts w:ascii="Arial" w:eastAsia="Arial" w:hAnsi="Arial" w:cs="Arial"/>
          <w:sz w:val="20"/>
          <w:szCs w:val="20"/>
        </w:rPr>
        <w:t xml:space="preserve"> протягом Акції, повертаю</w:t>
      </w:r>
      <w:proofErr w:type="spellStart"/>
      <w:r w:rsidRPr="002D3516">
        <w:rPr>
          <w:rFonts w:ascii="Arial" w:eastAsia="Arial" w:hAnsi="Arial" w:cs="Arial"/>
          <w:sz w:val="20"/>
          <w:szCs w:val="20"/>
          <w:lang w:val="uk-UA"/>
        </w:rPr>
        <w:t>ть</w:t>
      </w:r>
      <w:proofErr w:type="spellEnd"/>
      <w:r w:rsidRPr="002D3516">
        <w:rPr>
          <w:rFonts w:ascii="Arial" w:eastAsia="Arial" w:hAnsi="Arial" w:cs="Arial"/>
          <w:sz w:val="20"/>
          <w:szCs w:val="20"/>
        </w:rPr>
        <w:t xml:space="preserve">ся в загальний призовий фонд та додаються розіграшу № </w:t>
      </w:r>
      <w:r w:rsidR="002D3516" w:rsidRPr="002D3516">
        <w:rPr>
          <w:rFonts w:ascii="Arial" w:eastAsia="Arial" w:hAnsi="Arial" w:cs="Arial"/>
          <w:sz w:val="20"/>
          <w:szCs w:val="20"/>
          <w:lang w:val="uk-UA"/>
        </w:rPr>
        <w:t>4</w:t>
      </w:r>
      <w:r w:rsidRPr="002D3516">
        <w:rPr>
          <w:rFonts w:ascii="Arial" w:eastAsia="Arial" w:hAnsi="Arial" w:cs="Arial"/>
          <w:sz w:val="20"/>
          <w:szCs w:val="20"/>
        </w:rPr>
        <w:t xml:space="preserve"> (</w:t>
      </w:r>
      <w:r w:rsidRPr="002D3516">
        <w:rPr>
          <w:rFonts w:ascii="Arial" w:eastAsia="Arial" w:hAnsi="Arial" w:cs="Arial"/>
          <w:sz w:val="20"/>
          <w:szCs w:val="20"/>
          <w:lang w:val="uk-UA"/>
        </w:rPr>
        <w:t>2</w:t>
      </w:r>
      <w:r w:rsidR="000B105E" w:rsidRPr="002D3516">
        <w:rPr>
          <w:rFonts w:ascii="Arial" w:eastAsia="Arial" w:hAnsi="Arial" w:cs="Arial"/>
          <w:sz w:val="20"/>
          <w:szCs w:val="20"/>
          <w:lang w:val="uk-UA"/>
        </w:rPr>
        <w:t>8</w:t>
      </w:r>
      <w:r w:rsidRPr="002D3516">
        <w:rPr>
          <w:rFonts w:ascii="Arial" w:eastAsia="Arial" w:hAnsi="Arial" w:cs="Arial"/>
          <w:sz w:val="20"/>
          <w:szCs w:val="20"/>
        </w:rPr>
        <w:t xml:space="preserve"> </w:t>
      </w:r>
      <w:r w:rsidR="002D3516" w:rsidRPr="002D3516">
        <w:rPr>
          <w:rFonts w:ascii="Arial" w:eastAsia="Arial" w:hAnsi="Arial" w:cs="Arial"/>
          <w:sz w:val="20"/>
          <w:szCs w:val="20"/>
          <w:lang w:val="uk-UA"/>
        </w:rPr>
        <w:t>лютого</w:t>
      </w:r>
      <w:r w:rsidRPr="002D3516">
        <w:rPr>
          <w:rFonts w:ascii="Arial" w:eastAsia="Arial" w:hAnsi="Arial" w:cs="Arial"/>
          <w:sz w:val="20"/>
          <w:szCs w:val="20"/>
        </w:rPr>
        <w:t xml:space="preserve"> 202</w:t>
      </w:r>
      <w:r w:rsidR="002D3516" w:rsidRPr="002D3516">
        <w:rPr>
          <w:rFonts w:ascii="Arial" w:eastAsia="Arial" w:hAnsi="Arial" w:cs="Arial"/>
          <w:sz w:val="20"/>
          <w:szCs w:val="20"/>
          <w:lang w:val="uk-UA"/>
        </w:rPr>
        <w:t>2</w:t>
      </w:r>
      <w:r w:rsidRPr="002D3516">
        <w:rPr>
          <w:rFonts w:ascii="Arial" w:eastAsia="Arial" w:hAnsi="Arial" w:cs="Arial"/>
          <w:sz w:val="20"/>
          <w:szCs w:val="20"/>
        </w:rPr>
        <w:t xml:space="preserve"> р.)</w:t>
      </w:r>
    </w:p>
    <w:p w14:paraId="09B38E19" w14:textId="781FA460" w:rsidR="007062CB" w:rsidRPr="00726FB3" w:rsidRDefault="007062CB" w:rsidP="005A503A">
      <w:pPr>
        <w:tabs>
          <w:tab w:val="left" w:pos="447"/>
        </w:tabs>
        <w:ind w:left="284"/>
        <w:jc w:val="both"/>
        <w:rPr>
          <w:rFonts w:ascii="Arial" w:eastAsia="Arial" w:hAnsi="Arial" w:cs="Arial"/>
          <w:sz w:val="20"/>
          <w:szCs w:val="20"/>
          <w:lang w:val="uk-UA"/>
        </w:rPr>
      </w:pPr>
      <w:r w:rsidRPr="002D3516">
        <w:rPr>
          <w:rFonts w:ascii="Arial" w:eastAsia="Arial" w:hAnsi="Arial" w:cs="Arial"/>
          <w:b/>
          <w:bCs/>
          <w:sz w:val="20"/>
          <w:szCs w:val="20"/>
          <w:lang w:val="uk-UA"/>
        </w:rPr>
        <w:t>7.</w:t>
      </w:r>
      <w:r w:rsidR="000314AD" w:rsidRPr="002D3516">
        <w:rPr>
          <w:rFonts w:ascii="Arial" w:eastAsia="Arial" w:hAnsi="Arial" w:cs="Arial"/>
          <w:b/>
          <w:bCs/>
          <w:sz w:val="20"/>
          <w:szCs w:val="20"/>
          <w:lang w:val="uk-UA"/>
        </w:rPr>
        <w:t>1</w:t>
      </w:r>
      <w:r w:rsidR="000314AD">
        <w:rPr>
          <w:rFonts w:ascii="Arial" w:eastAsia="Arial" w:hAnsi="Arial" w:cs="Arial"/>
          <w:b/>
          <w:bCs/>
          <w:sz w:val="20"/>
          <w:szCs w:val="20"/>
          <w:lang w:val="uk-UA"/>
        </w:rPr>
        <w:t>0</w:t>
      </w:r>
      <w:r w:rsidRPr="002D3516">
        <w:rPr>
          <w:rFonts w:ascii="Arial" w:eastAsia="Arial" w:hAnsi="Arial" w:cs="Arial"/>
          <w:b/>
          <w:bCs/>
          <w:sz w:val="20"/>
          <w:szCs w:val="20"/>
          <w:lang w:val="uk-UA"/>
        </w:rPr>
        <w:t>.</w:t>
      </w:r>
      <w:r w:rsidR="00135ACC">
        <w:rPr>
          <w:rFonts w:ascii="Arial" w:eastAsia="Arial" w:hAnsi="Arial" w:cs="Arial"/>
          <w:b/>
          <w:bCs/>
          <w:sz w:val="20"/>
          <w:szCs w:val="20"/>
          <w:lang w:val="uk-UA"/>
        </w:rPr>
        <w:t>1</w:t>
      </w:r>
      <w:r w:rsidRPr="002D3516">
        <w:rPr>
          <w:rFonts w:ascii="Arial" w:eastAsia="Arial" w:hAnsi="Arial" w:cs="Arial"/>
          <w:b/>
          <w:bCs/>
          <w:sz w:val="20"/>
          <w:szCs w:val="20"/>
          <w:lang w:val="uk-UA"/>
        </w:rPr>
        <w:t>.3.</w:t>
      </w:r>
      <w:r w:rsidRPr="002D3516">
        <w:rPr>
          <w:rFonts w:ascii="Arial" w:eastAsia="Arial" w:hAnsi="Arial" w:cs="Arial"/>
          <w:sz w:val="20"/>
          <w:szCs w:val="20"/>
          <w:lang w:val="uk-UA"/>
        </w:rPr>
        <w:t xml:space="preserve"> </w:t>
      </w:r>
      <w:r w:rsidRPr="002D3516">
        <w:rPr>
          <w:rFonts w:ascii="Arial" w:eastAsia="Arial" w:hAnsi="Arial" w:cs="Arial"/>
          <w:b/>
          <w:sz w:val="20"/>
          <w:szCs w:val="20"/>
          <w:lang w:val="uk-UA"/>
        </w:rPr>
        <w:t>Кожного тижня Учасник</w:t>
      </w:r>
      <w:r w:rsidR="0062490F" w:rsidRPr="0062490F">
        <w:rPr>
          <w:rFonts w:ascii="Arial" w:eastAsia="Arial" w:hAnsi="Arial" w:cs="Arial"/>
          <w:b/>
          <w:bCs/>
          <w:sz w:val="20"/>
          <w:szCs w:val="20"/>
          <w:lang w:val="uk-UA"/>
        </w:rPr>
        <w:t xml:space="preserve"> Акції</w:t>
      </w:r>
      <w:r w:rsidRPr="002D3516">
        <w:rPr>
          <w:rFonts w:ascii="Arial" w:eastAsia="Arial" w:hAnsi="Arial" w:cs="Arial"/>
          <w:b/>
          <w:sz w:val="20"/>
          <w:szCs w:val="20"/>
          <w:lang w:val="uk-UA"/>
        </w:rPr>
        <w:t xml:space="preserve"> (який ідентифікується за номером телефону) може виграти лише один </w:t>
      </w:r>
      <w:r w:rsidRPr="00726FB3">
        <w:rPr>
          <w:rFonts w:ascii="Arial" w:eastAsia="Arial" w:hAnsi="Arial" w:cs="Arial"/>
          <w:b/>
          <w:sz w:val="20"/>
          <w:szCs w:val="20"/>
          <w:lang w:val="uk-UA"/>
        </w:rPr>
        <w:t xml:space="preserve">подарунок (Подарунок №1 або Подарунок №2 або Подарунок №3). Якщо Учасник </w:t>
      </w:r>
      <w:r w:rsidR="0062490F" w:rsidRPr="0062490F">
        <w:rPr>
          <w:rFonts w:ascii="Arial" w:eastAsia="Arial" w:hAnsi="Arial" w:cs="Arial"/>
          <w:b/>
          <w:bCs/>
          <w:sz w:val="20"/>
          <w:szCs w:val="20"/>
          <w:lang w:val="uk-UA"/>
        </w:rPr>
        <w:t xml:space="preserve">Акції </w:t>
      </w:r>
      <w:r w:rsidRPr="00726FB3">
        <w:rPr>
          <w:rFonts w:ascii="Arial" w:eastAsia="Arial" w:hAnsi="Arial" w:cs="Arial"/>
          <w:b/>
          <w:sz w:val="20"/>
          <w:szCs w:val="20"/>
          <w:lang w:val="uk-UA"/>
        </w:rPr>
        <w:t xml:space="preserve">має декілька Кодів у пулі виграшних Кодів, </w:t>
      </w:r>
      <w:r w:rsidRPr="0062490F">
        <w:rPr>
          <w:rFonts w:ascii="Arial" w:eastAsia="Arial" w:hAnsi="Arial" w:cs="Arial"/>
          <w:b/>
          <w:sz w:val="20"/>
          <w:szCs w:val="20"/>
          <w:lang w:val="uk-UA"/>
        </w:rPr>
        <w:t>Учасник</w:t>
      </w:r>
      <w:r w:rsidR="0062490F" w:rsidRPr="0062490F">
        <w:rPr>
          <w:rFonts w:ascii="Arial" w:eastAsia="Arial" w:hAnsi="Arial" w:cs="Arial"/>
          <w:b/>
          <w:sz w:val="20"/>
          <w:szCs w:val="20"/>
          <w:lang w:val="uk-UA"/>
        </w:rPr>
        <w:t xml:space="preserve"> Акції</w:t>
      </w:r>
      <w:r w:rsidRPr="00726FB3">
        <w:rPr>
          <w:rFonts w:ascii="Arial" w:eastAsia="Arial" w:hAnsi="Arial" w:cs="Arial"/>
          <w:b/>
          <w:sz w:val="20"/>
          <w:szCs w:val="20"/>
          <w:lang w:val="uk-UA"/>
        </w:rPr>
        <w:t xml:space="preserve"> отримує тільки один подарунок (Подарунок №1 або Подарунок №2 або Подарунок №3), який відповідає порядковому номеру у списку переможців що знаходиться вище у списку виграшних Кодів.</w:t>
      </w:r>
    </w:p>
    <w:p w14:paraId="46DDEEB6" w14:textId="2CB01AAB" w:rsidR="007062CB" w:rsidRPr="00726FB3" w:rsidRDefault="007062CB" w:rsidP="005A503A">
      <w:pPr>
        <w:tabs>
          <w:tab w:val="left" w:pos="447"/>
        </w:tabs>
        <w:ind w:left="284"/>
        <w:jc w:val="both"/>
        <w:rPr>
          <w:rFonts w:ascii="Arial" w:eastAsia="Arial" w:hAnsi="Arial" w:cs="Arial"/>
          <w:sz w:val="20"/>
          <w:szCs w:val="20"/>
          <w:lang w:val="uk-UA"/>
        </w:rPr>
      </w:pPr>
      <w:r w:rsidRPr="00726FB3">
        <w:rPr>
          <w:rFonts w:ascii="Arial" w:eastAsia="Arial" w:hAnsi="Arial" w:cs="Arial"/>
          <w:sz w:val="20"/>
          <w:szCs w:val="20"/>
          <w:lang w:val="uk-UA"/>
        </w:rPr>
        <w:t>Наприклад: Учасник</w:t>
      </w:r>
      <w:r w:rsidR="0062490F" w:rsidRPr="0062490F">
        <w:rPr>
          <w:rFonts w:ascii="Arial" w:eastAsia="Arial" w:hAnsi="Arial" w:cs="Arial"/>
          <w:sz w:val="20"/>
          <w:szCs w:val="20"/>
          <w:lang w:val="uk-UA"/>
        </w:rPr>
        <w:t xml:space="preserve"> </w:t>
      </w:r>
      <w:r w:rsidR="0062490F">
        <w:rPr>
          <w:rFonts w:ascii="Arial" w:eastAsia="Arial" w:hAnsi="Arial" w:cs="Arial"/>
          <w:sz w:val="20"/>
          <w:szCs w:val="20"/>
          <w:lang w:val="uk-UA"/>
        </w:rPr>
        <w:t>Акції</w:t>
      </w:r>
      <w:r w:rsidRPr="00726FB3">
        <w:rPr>
          <w:rFonts w:ascii="Arial" w:eastAsia="Arial" w:hAnsi="Arial" w:cs="Arial"/>
          <w:sz w:val="20"/>
          <w:szCs w:val="20"/>
          <w:lang w:val="uk-UA"/>
        </w:rPr>
        <w:t xml:space="preserve"> має два Коди в </w:t>
      </w:r>
      <w:r w:rsidR="007206D3">
        <w:rPr>
          <w:rFonts w:ascii="Arial" w:eastAsia="Arial" w:hAnsi="Arial" w:cs="Arial"/>
          <w:sz w:val="20"/>
          <w:szCs w:val="20"/>
          <w:lang w:val="uk-UA"/>
        </w:rPr>
        <w:t>с</w:t>
      </w:r>
      <w:r w:rsidR="007206D3" w:rsidRPr="00726FB3">
        <w:rPr>
          <w:rFonts w:ascii="Arial" w:eastAsia="Arial" w:hAnsi="Arial" w:cs="Arial"/>
          <w:sz w:val="20"/>
          <w:szCs w:val="20"/>
          <w:lang w:val="uk-UA"/>
        </w:rPr>
        <w:t xml:space="preserve">писку </w:t>
      </w:r>
      <w:r w:rsidRPr="00726FB3">
        <w:rPr>
          <w:rFonts w:ascii="Arial" w:eastAsia="Arial" w:hAnsi="Arial" w:cs="Arial"/>
          <w:sz w:val="20"/>
          <w:szCs w:val="20"/>
          <w:lang w:val="uk-UA"/>
        </w:rPr>
        <w:t xml:space="preserve">переможних Кодів, які знаходяться під порядковим номером 5 (п’ять) та </w:t>
      </w:r>
      <w:r w:rsidR="00726FB3" w:rsidRPr="00726FB3">
        <w:rPr>
          <w:rFonts w:ascii="Arial" w:eastAsia="Arial" w:hAnsi="Arial" w:cs="Arial"/>
          <w:sz w:val="20"/>
          <w:szCs w:val="20"/>
          <w:lang w:val="uk-UA"/>
        </w:rPr>
        <w:t>75 (сімдесят</w:t>
      </w:r>
      <w:r w:rsidRPr="00726FB3">
        <w:rPr>
          <w:rFonts w:ascii="Arial" w:eastAsia="Arial" w:hAnsi="Arial" w:cs="Arial"/>
          <w:sz w:val="20"/>
          <w:szCs w:val="20"/>
          <w:lang w:val="uk-UA"/>
        </w:rPr>
        <w:t xml:space="preserve"> </w:t>
      </w:r>
      <w:r w:rsidR="00525F2E" w:rsidRPr="00726FB3">
        <w:rPr>
          <w:rFonts w:ascii="Arial" w:eastAsia="Arial" w:hAnsi="Arial" w:cs="Arial"/>
          <w:sz w:val="20"/>
          <w:szCs w:val="20"/>
          <w:lang w:val="uk-UA"/>
        </w:rPr>
        <w:t>п’ять</w:t>
      </w:r>
      <w:r w:rsidRPr="00726FB3">
        <w:rPr>
          <w:rFonts w:ascii="Arial" w:eastAsia="Arial" w:hAnsi="Arial" w:cs="Arial"/>
          <w:sz w:val="20"/>
          <w:szCs w:val="20"/>
          <w:lang w:val="uk-UA"/>
        </w:rPr>
        <w:t>), переможець отримує лише Подарунок №</w:t>
      </w:r>
      <w:r w:rsidR="000314AD">
        <w:rPr>
          <w:rFonts w:ascii="Arial" w:eastAsia="Arial" w:hAnsi="Arial" w:cs="Arial"/>
          <w:sz w:val="20"/>
          <w:szCs w:val="20"/>
          <w:lang w:val="uk-UA"/>
        </w:rPr>
        <w:t>3</w:t>
      </w:r>
      <w:r w:rsidR="000314AD" w:rsidRPr="00726FB3">
        <w:rPr>
          <w:rFonts w:ascii="Arial" w:eastAsia="Arial" w:hAnsi="Arial" w:cs="Arial"/>
          <w:sz w:val="20"/>
          <w:szCs w:val="20"/>
          <w:lang w:val="uk-UA"/>
        </w:rPr>
        <w:t xml:space="preserve"> </w:t>
      </w:r>
      <w:r w:rsidRPr="00726FB3">
        <w:rPr>
          <w:rFonts w:ascii="Arial" w:eastAsia="Arial" w:hAnsi="Arial" w:cs="Arial"/>
          <w:sz w:val="20"/>
          <w:szCs w:val="20"/>
          <w:lang w:val="uk-UA"/>
        </w:rPr>
        <w:t xml:space="preserve">що відповідає порядковому номеру 5 (п’ять) в списку виграшних Кодів, так як він знаходиться вище у списку виграшних </w:t>
      </w:r>
      <w:r w:rsidR="00742846">
        <w:rPr>
          <w:rFonts w:ascii="Arial" w:eastAsia="Arial" w:hAnsi="Arial" w:cs="Arial"/>
          <w:sz w:val="20"/>
          <w:szCs w:val="20"/>
          <w:lang w:val="uk-UA"/>
        </w:rPr>
        <w:lastRenderedPageBreak/>
        <w:t>К</w:t>
      </w:r>
      <w:r w:rsidR="00742846" w:rsidRPr="00726FB3">
        <w:rPr>
          <w:rFonts w:ascii="Arial" w:eastAsia="Arial" w:hAnsi="Arial" w:cs="Arial"/>
          <w:sz w:val="20"/>
          <w:szCs w:val="20"/>
          <w:lang w:val="uk-UA"/>
        </w:rPr>
        <w:t>одів</w:t>
      </w:r>
    </w:p>
    <w:p w14:paraId="154C28D1" w14:textId="40DE38AD" w:rsidR="00257FCB" w:rsidRPr="000B105E" w:rsidRDefault="004A23DD" w:rsidP="005A503A">
      <w:pPr>
        <w:tabs>
          <w:tab w:val="left" w:pos="447"/>
        </w:tabs>
        <w:ind w:left="284"/>
        <w:jc w:val="both"/>
        <w:rPr>
          <w:rFonts w:ascii="Arial" w:eastAsia="Arial" w:hAnsi="Arial" w:cs="Arial"/>
          <w:sz w:val="20"/>
          <w:szCs w:val="20"/>
        </w:rPr>
      </w:pPr>
      <w:r w:rsidRPr="00726FB3">
        <w:rPr>
          <w:rFonts w:ascii="Arial" w:eastAsia="Arial" w:hAnsi="Arial" w:cs="Arial"/>
          <w:sz w:val="20"/>
          <w:szCs w:val="20"/>
        </w:rPr>
        <w:t>7.</w:t>
      </w:r>
      <w:r w:rsidR="000314AD" w:rsidRPr="00726FB3">
        <w:rPr>
          <w:rFonts w:ascii="Arial" w:eastAsia="Arial" w:hAnsi="Arial" w:cs="Arial"/>
          <w:sz w:val="20"/>
          <w:szCs w:val="20"/>
        </w:rPr>
        <w:t>1</w:t>
      </w:r>
      <w:r w:rsidR="000314AD">
        <w:rPr>
          <w:rFonts w:ascii="Arial" w:eastAsia="Arial" w:hAnsi="Arial" w:cs="Arial"/>
          <w:sz w:val="20"/>
          <w:szCs w:val="20"/>
          <w:lang w:val="uk-UA"/>
        </w:rPr>
        <w:t>0</w:t>
      </w:r>
      <w:r w:rsidRPr="00726FB3">
        <w:rPr>
          <w:rFonts w:ascii="Arial" w:eastAsia="Arial" w:hAnsi="Arial" w:cs="Arial"/>
          <w:sz w:val="20"/>
          <w:szCs w:val="20"/>
        </w:rPr>
        <w:t>.</w:t>
      </w:r>
      <w:r w:rsidR="00135ACC">
        <w:rPr>
          <w:rFonts w:ascii="Arial" w:eastAsia="Arial" w:hAnsi="Arial" w:cs="Arial"/>
          <w:sz w:val="20"/>
          <w:szCs w:val="20"/>
          <w:lang w:val="uk-UA"/>
        </w:rPr>
        <w:t>1</w:t>
      </w:r>
      <w:r w:rsidRPr="00726FB3">
        <w:rPr>
          <w:rFonts w:ascii="Arial" w:eastAsia="Arial" w:hAnsi="Arial" w:cs="Arial"/>
          <w:sz w:val="20"/>
          <w:szCs w:val="20"/>
        </w:rPr>
        <w:t>.</w:t>
      </w:r>
      <w:r w:rsidR="007062CB" w:rsidRPr="00726FB3">
        <w:rPr>
          <w:rFonts w:ascii="Arial" w:eastAsia="Arial" w:hAnsi="Arial" w:cs="Arial"/>
          <w:sz w:val="20"/>
          <w:szCs w:val="20"/>
          <w:lang w:val="uk-UA"/>
        </w:rPr>
        <w:t>4</w:t>
      </w:r>
      <w:r w:rsidRPr="00726FB3">
        <w:rPr>
          <w:rFonts w:ascii="Arial" w:eastAsia="Arial" w:hAnsi="Arial" w:cs="Arial"/>
          <w:sz w:val="20"/>
          <w:szCs w:val="20"/>
        </w:rPr>
        <w:t>.</w:t>
      </w:r>
      <w:r w:rsidRPr="00726FB3">
        <w:rPr>
          <w:rFonts w:ascii="Arial" w:eastAsia="Times New Roman" w:hAnsi="Arial" w:cs="Arial"/>
          <w:sz w:val="20"/>
          <w:szCs w:val="20"/>
        </w:rPr>
        <w:t xml:space="preserve"> </w:t>
      </w:r>
      <w:r w:rsidRPr="00726FB3">
        <w:rPr>
          <w:rFonts w:ascii="Arial" w:eastAsia="Arial" w:hAnsi="Arial" w:cs="Arial"/>
          <w:sz w:val="20"/>
          <w:szCs w:val="20"/>
        </w:rPr>
        <w:t>Визначення учасників, Акції, які здобувають право на отримання Подарунків №1, №</w:t>
      </w:r>
      <w:r w:rsidRPr="000B105E">
        <w:rPr>
          <w:rFonts w:ascii="Arial" w:eastAsia="Arial" w:hAnsi="Arial" w:cs="Arial"/>
          <w:sz w:val="20"/>
          <w:szCs w:val="20"/>
        </w:rPr>
        <w:t xml:space="preserve">2, №3 відбувається кожного тижня серед </w:t>
      </w:r>
      <w:r w:rsidR="007206D3">
        <w:rPr>
          <w:rFonts w:ascii="Arial" w:eastAsia="Arial" w:hAnsi="Arial" w:cs="Arial"/>
          <w:sz w:val="20"/>
          <w:szCs w:val="20"/>
          <w:lang w:val="uk-UA"/>
        </w:rPr>
        <w:t>с</w:t>
      </w:r>
      <w:r w:rsidR="007206D3" w:rsidRPr="000B105E">
        <w:rPr>
          <w:rFonts w:ascii="Arial" w:eastAsia="Arial" w:hAnsi="Arial" w:cs="Arial"/>
          <w:sz w:val="20"/>
          <w:szCs w:val="20"/>
        </w:rPr>
        <w:t xml:space="preserve">писку </w:t>
      </w:r>
      <w:r w:rsidRPr="000B105E">
        <w:rPr>
          <w:rFonts w:ascii="Arial" w:eastAsia="Arial" w:hAnsi="Arial" w:cs="Arial"/>
          <w:sz w:val="20"/>
          <w:szCs w:val="20"/>
        </w:rPr>
        <w:t>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які здійснили реєстрацію за тиждень. Дати визначення </w:t>
      </w:r>
      <w:r w:rsidR="009B051B">
        <w:rPr>
          <w:rFonts w:ascii="Arial" w:eastAsia="Arial" w:hAnsi="Arial" w:cs="Arial"/>
          <w:sz w:val="20"/>
          <w:szCs w:val="20"/>
          <w:lang w:val="uk-UA"/>
        </w:rPr>
        <w:t>У</w:t>
      </w:r>
      <w:r w:rsidR="009B051B" w:rsidRPr="000B105E">
        <w:rPr>
          <w:rFonts w:ascii="Arial" w:eastAsia="Arial" w:hAnsi="Arial" w:cs="Arial"/>
          <w:sz w:val="20"/>
          <w:szCs w:val="20"/>
        </w:rPr>
        <w:t>часників</w:t>
      </w:r>
      <w:r w:rsidRPr="000B105E">
        <w:rPr>
          <w:rFonts w:ascii="Arial" w:eastAsia="Arial" w:hAnsi="Arial" w:cs="Arial"/>
          <w:sz w:val="20"/>
          <w:szCs w:val="20"/>
        </w:rPr>
        <w:t xml:space="preserve"> Акції, які здобувають право на отримання Подарунків №1, №2, №3:</w:t>
      </w:r>
    </w:p>
    <w:p w14:paraId="154C28D2" w14:textId="68EAEBF8"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1)</w:t>
      </w:r>
      <w:r w:rsidRPr="000B105E">
        <w:rPr>
          <w:rFonts w:ascii="Arial" w:eastAsia="Times New Roman" w:hAnsi="Arial" w:cs="Arial"/>
          <w:sz w:val="20"/>
          <w:szCs w:val="20"/>
        </w:rPr>
        <w:t xml:space="preserve">     </w:t>
      </w:r>
      <w:r w:rsidR="00673C5B">
        <w:rPr>
          <w:rFonts w:ascii="Arial" w:eastAsia="Arial" w:hAnsi="Arial" w:cs="Arial"/>
          <w:sz w:val="20"/>
          <w:szCs w:val="20"/>
          <w:lang w:val="ru-RU"/>
        </w:rPr>
        <w:t>07</w:t>
      </w:r>
      <w:r w:rsidRPr="000B105E">
        <w:rPr>
          <w:rFonts w:ascii="Arial" w:eastAsia="Arial" w:hAnsi="Arial" w:cs="Arial"/>
          <w:sz w:val="20"/>
          <w:szCs w:val="20"/>
        </w:rPr>
        <w:t xml:space="preserve"> </w:t>
      </w:r>
      <w:r w:rsidR="00673C5B">
        <w:rPr>
          <w:rFonts w:ascii="Arial" w:eastAsia="Arial" w:hAnsi="Arial" w:cs="Arial"/>
          <w:sz w:val="20"/>
          <w:szCs w:val="20"/>
          <w:lang w:val="uk-UA"/>
        </w:rPr>
        <w:t>лютого</w:t>
      </w:r>
      <w:r w:rsidRPr="000B105E">
        <w:rPr>
          <w:rFonts w:ascii="Arial" w:eastAsia="Arial" w:hAnsi="Arial" w:cs="Arial"/>
          <w:sz w:val="20"/>
          <w:szCs w:val="20"/>
        </w:rPr>
        <w:t xml:space="preserve"> 202</w:t>
      </w:r>
      <w:r w:rsidR="00673C5B">
        <w:rPr>
          <w:rFonts w:ascii="Arial" w:eastAsia="Arial" w:hAnsi="Arial" w:cs="Arial"/>
          <w:sz w:val="20"/>
          <w:szCs w:val="20"/>
          <w:lang w:val="ru-RU"/>
        </w:rPr>
        <w:t>2</w:t>
      </w:r>
      <w:r w:rsidRPr="000B105E">
        <w:rPr>
          <w:rFonts w:ascii="Arial" w:eastAsia="Arial" w:hAnsi="Arial" w:cs="Arial"/>
          <w:sz w:val="20"/>
          <w:szCs w:val="20"/>
        </w:rPr>
        <w:t xml:space="preserve"> р.;</w:t>
      </w:r>
    </w:p>
    <w:p w14:paraId="25B0314A" w14:textId="5466D312" w:rsidR="00673C5B" w:rsidRDefault="004A23DD" w:rsidP="00673C5B">
      <w:pPr>
        <w:tabs>
          <w:tab w:val="left" w:pos="447"/>
        </w:tabs>
        <w:ind w:left="284"/>
        <w:jc w:val="both"/>
        <w:rPr>
          <w:rFonts w:ascii="Arial" w:eastAsia="Arial" w:hAnsi="Arial" w:cs="Arial"/>
          <w:sz w:val="20"/>
          <w:szCs w:val="20"/>
        </w:rPr>
      </w:pPr>
      <w:r w:rsidRPr="000B105E">
        <w:rPr>
          <w:rFonts w:ascii="Arial" w:eastAsia="Arial" w:hAnsi="Arial" w:cs="Arial"/>
          <w:sz w:val="20"/>
          <w:szCs w:val="20"/>
        </w:rPr>
        <w:t>2)</w:t>
      </w:r>
      <w:r w:rsidR="00673C5B">
        <w:rPr>
          <w:rFonts w:ascii="Arial" w:eastAsia="Times New Roman" w:hAnsi="Arial" w:cs="Arial"/>
          <w:sz w:val="20"/>
          <w:szCs w:val="20"/>
        </w:rPr>
        <w:t xml:space="preserve">     </w:t>
      </w:r>
      <w:r w:rsidR="00673C5B">
        <w:rPr>
          <w:rFonts w:ascii="Arial" w:eastAsia="Times New Roman" w:hAnsi="Arial" w:cs="Arial"/>
          <w:sz w:val="20"/>
          <w:szCs w:val="20"/>
          <w:lang w:val="uk-UA"/>
        </w:rPr>
        <w:t>14</w:t>
      </w:r>
      <w:r w:rsidR="00673C5B" w:rsidRPr="000B105E">
        <w:rPr>
          <w:rFonts w:ascii="Arial" w:eastAsia="Arial" w:hAnsi="Arial" w:cs="Arial"/>
          <w:sz w:val="20"/>
          <w:szCs w:val="20"/>
        </w:rPr>
        <w:t xml:space="preserve"> </w:t>
      </w:r>
      <w:r w:rsidR="00673C5B">
        <w:rPr>
          <w:rFonts w:ascii="Arial" w:eastAsia="Arial" w:hAnsi="Arial" w:cs="Arial"/>
          <w:sz w:val="20"/>
          <w:szCs w:val="20"/>
          <w:lang w:val="uk-UA"/>
        </w:rPr>
        <w:t>лютого</w:t>
      </w:r>
      <w:r w:rsidR="00673C5B" w:rsidRPr="000B105E">
        <w:rPr>
          <w:rFonts w:ascii="Arial" w:eastAsia="Arial" w:hAnsi="Arial" w:cs="Arial"/>
          <w:sz w:val="20"/>
          <w:szCs w:val="20"/>
        </w:rPr>
        <w:t xml:space="preserve"> 202</w:t>
      </w:r>
      <w:r w:rsidR="00673C5B">
        <w:rPr>
          <w:rFonts w:ascii="Arial" w:eastAsia="Arial" w:hAnsi="Arial" w:cs="Arial"/>
          <w:sz w:val="20"/>
          <w:szCs w:val="20"/>
          <w:lang w:val="ru-RU"/>
        </w:rPr>
        <w:t>2</w:t>
      </w:r>
      <w:r w:rsidR="00673C5B" w:rsidRPr="000B105E">
        <w:rPr>
          <w:rFonts w:ascii="Arial" w:eastAsia="Arial" w:hAnsi="Arial" w:cs="Arial"/>
          <w:sz w:val="20"/>
          <w:szCs w:val="20"/>
        </w:rPr>
        <w:t xml:space="preserve"> р.;</w:t>
      </w:r>
    </w:p>
    <w:p w14:paraId="086DE92D" w14:textId="2D2FA8E6" w:rsidR="00673C5B" w:rsidRDefault="00673C5B" w:rsidP="00673C5B">
      <w:pPr>
        <w:tabs>
          <w:tab w:val="left" w:pos="447"/>
        </w:tabs>
        <w:ind w:left="284"/>
        <w:jc w:val="both"/>
        <w:rPr>
          <w:rFonts w:ascii="Arial" w:eastAsia="Arial" w:hAnsi="Arial" w:cs="Arial"/>
          <w:sz w:val="20"/>
          <w:szCs w:val="20"/>
        </w:rPr>
      </w:pPr>
      <w:r>
        <w:rPr>
          <w:rFonts w:ascii="Arial" w:eastAsia="Arial" w:hAnsi="Arial" w:cs="Arial"/>
          <w:sz w:val="20"/>
          <w:szCs w:val="20"/>
        </w:rPr>
        <w:t>3</w:t>
      </w:r>
      <w:r w:rsidR="004A23DD" w:rsidRPr="000B105E">
        <w:rPr>
          <w:rFonts w:ascii="Arial" w:eastAsia="Arial" w:hAnsi="Arial" w:cs="Arial"/>
          <w:sz w:val="20"/>
          <w:szCs w:val="20"/>
        </w:rPr>
        <w:t>)</w:t>
      </w:r>
      <w:r w:rsidR="004A23DD" w:rsidRPr="000B105E">
        <w:rPr>
          <w:rFonts w:ascii="Arial" w:eastAsia="Times New Roman" w:hAnsi="Arial" w:cs="Arial"/>
          <w:sz w:val="20"/>
          <w:szCs w:val="20"/>
        </w:rPr>
        <w:t xml:space="preserve">    </w:t>
      </w:r>
      <w:r>
        <w:rPr>
          <w:rFonts w:ascii="Arial" w:eastAsia="Times New Roman" w:hAnsi="Arial" w:cs="Arial"/>
          <w:sz w:val="20"/>
          <w:szCs w:val="20"/>
          <w:lang w:val="uk-UA"/>
        </w:rPr>
        <w:t xml:space="preserve"> 21</w:t>
      </w:r>
      <w:r w:rsidRPr="000B105E">
        <w:rPr>
          <w:rFonts w:ascii="Arial" w:eastAsia="Arial" w:hAnsi="Arial" w:cs="Arial"/>
          <w:sz w:val="20"/>
          <w:szCs w:val="20"/>
        </w:rPr>
        <w:t xml:space="preserve"> </w:t>
      </w:r>
      <w:r>
        <w:rPr>
          <w:rFonts w:ascii="Arial" w:eastAsia="Arial" w:hAnsi="Arial" w:cs="Arial"/>
          <w:sz w:val="20"/>
          <w:szCs w:val="20"/>
          <w:lang w:val="uk-UA"/>
        </w:rPr>
        <w:t>лютого</w:t>
      </w:r>
      <w:r w:rsidRPr="000B105E">
        <w:rPr>
          <w:rFonts w:ascii="Arial" w:eastAsia="Arial" w:hAnsi="Arial" w:cs="Arial"/>
          <w:sz w:val="20"/>
          <w:szCs w:val="20"/>
        </w:rPr>
        <w:t xml:space="preserve"> 202</w:t>
      </w:r>
      <w:r>
        <w:rPr>
          <w:rFonts w:ascii="Arial" w:eastAsia="Arial" w:hAnsi="Arial" w:cs="Arial"/>
          <w:sz w:val="20"/>
          <w:szCs w:val="20"/>
          <w:lang w:val="ru-RU"/>
        </w:rPr>
        <w:t>2</w:t>
      </w:r>
      <w:r w:rsidRPr="000B105E">
        <w:rPr>
          <w:rFonts w:ascii="Arial" w:eastAsia="Arial" w:hAnsi="Arial" w:cs="Arial"/>
          <w:sz w:val="20"/>
          <w:szCs w:val="20"/>
        </w:rPr>
        <w:t xml:space="preserve"> р.;</w:t>
      </w:r>
    </w:p>
    <w:p w14:paraId="2C88A968" w14:textId="05CCD97D" w:rsidR="00673C5B" w:rsidRPr="00673C5B" w:rsidRDefault="00673C5B" w:rsidP="00673C5B">
      <w:pPr>
        <w:tabs>
          <w:tab w:val="left" w:pos="447"/>
        </w:tabs>
        <w:ind w:left="284"/>
        <w:jc w:val="both"/>
        <w:rPr>
          <w:rFonts w:ascii="Arial" w:eastAsia="Arial" w:hAnsi="Arial" w:cs="Arial"/>
          <w:sz w:val="20"/>
          <w:szCs w:val="20"/>
          <w:lang w:val="uk-UA"/>
        </w:rPr>
      </w:pPr>
      <w:r>
        <w:rPr>
          <w:rFonts w:ascii="Arial" w:eastAsia="Arial" w:hAnsi="Arial" w:cs="Arial"/>
          <w:sz w:val="20"/>
          <w:szCs w:val="20"/>
          <w:lang w:val="uk-UA"/>
        </w:rPr>
        <w:t>4)     28 лютого 2022 р.</w:t>
      </w:r>
    </w:p>
    <w:p w14:paraId="154C28D9" w14:textId="16B2BB6E" w:rsidR="00257FCB" w:rsidRPr="000B105E" w:rsidRDefault="004A23DD" w:rsidP="00673C5B">
      <w:pPr>
        <w:tabs>
          <w:tab w:val="left" w:pos="447"/>
        </w:tabs>
        <w:ind w:left="284"/>
        <w:jc w:val="both"/>
        <w:rPr>
          <w:rFonts w:ascii="Arial" w:eastAsia="Times New Roman" w:hAnsi="Arial" w:cs="Arial"/>
          <w:sz w:val="20"/>
          <w:szCs w:val="20"/>
        </w:rPr>
      </w:pPr>
      <w:r w:rsidRPr="000B105E">
        <w:rPr>
          <w:rFonts w:ascii="Arial" w:eastAsia="Arial" w:hAnsi="Arial" w:cs="Arial"/>
          <w:sz w:val="20"/>
          <w:szCs w:val="20"/>
        </w:rPr>
        <w:t>7.</w:t>
      </w:r>
      <w:r w:rsidR="000314AD" w:rsidRPr="000B105E">
        <w:rPr>
          <w:rFonts w:ascii="Arial" w:eastAsia="Arial" w:hAnsi="Arial" w:cs="Arial"/>
          <w:sz w:val="20"/>
          <w:szCs w:val="20"/>
        </w:rPr>
        <w:t>1</w:t>
      </w:r>
      <w:r w:rsidR="000314AD">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1</w:t>
      </w:r>
      <w:r w:rsidRPr="000B105E">
        <w:rPr>
          <w:rFonts w:ascii="Arial" w:eastAsia="Arial" w:hAnsi="Arial" w:cs="Arial"/>
          <w:sz w:val="20"/>
          <w:szCs w:val="20"/>
        </w:rPr>
        <w:t>.</w:t>
      </w:r>
      <w:r w:rsidR="007062CB" w:rsidRPr="000B105E">
        <w:rPr>
          <w:rFonts w:ascii="Arial" w:eastAsia="Arial" w:hAnsi="Arial" w:cs="Arial"/>
          <w:sz w:val="20"/>
          <w:szCs w:val="20"/>
          <w:lang w:val="uk-UA"/>
        </w:rPr>
        <w:t>5</w:t>
      </w: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 xml:space="preserve">Одночасно з визначенням Учасників Акції, які здобувають право на отримання Подарунку №1, Подарунку №2 та Подарунку №3 Замовник та Виконавець визначають </w:t>
      </w:r>
      <w:r w:rsidR="00D6539B" w:rsidRPr="000B105E">
        <w:rPr>
          <w:rFonts w:ascii="Arial" w:eastAsia="Arial" w:hAnsi="Arial" w:cs="Arial"/>
          <w:sz w:val="20"/>
          <w:szCs w:val="20"/>
          <w:lang w:val="uk-UA"/>
        </w:rPr>
        <w:t>3</w:t>
      </w:r>
      <w:r w:rsidRPr="000B105E">
        <w:rPr>
          <w:rFonts w:ascii="Arial" w:eastAsia="Arial" w:hAnsi="Arial" w:cs="Arial"/>
          <w:sz w:val="20"/>
          <w:szCs w:val="20"/>
        </w:rPr>
        <w:t>0 (</w:t>
      </w:r>
      <w:r w:rsidR="000314AD" w:rsidRPr="000B105E">
        <w:rPr>
          <w:rFonts w:ascii="Arial" w:eastAsia="Arial" w:hAnsi="Arial" w:cs="Arial"/>
          <w:sz w:val="20"/>
          <w:szCs w:val="20"/>
          <w:lang w:val="uk-UA"/>
        </w:rPr>
        <w:t>тридцят</w:t>
      </w:r>
      <w:r w:rsidR="000314AD">
        <w:rPr>
          <w:rFonts w:ascii="Arial" w:eastAsia="Arial" w:hAnsi="Arial" w:cs="Arial"/>
          <w:sz w:val="20"/>
          <w:szCs w:val="20"/>
          <w:lang w:val="uk-UA"/>
        </w:rPr>
        <w:t>ь</w:t>
      </w:r>
      <w:r w:rsidRPr="000B105E">
        <w:rPr>
          <w:rFonts w:ascii="Arial" w:eastAsia="Arial" w:hAnsi="Arial" w:cs="Arial"/>
          <w:sz w:val="20"/>
          <w:szCs w:val="20"/>
        </w:rPr>
        <w:t>) резервних переможців зі списку, що буде автоматично сформований сервісом</w:t>
      </w:r>
      <w:hyperlink r:id="rId15">
        <w:r w:rsidRPr="000B105E">
          <w:rPr>
            <w:rStyle w:val="ListLabel75"/>
          </w:rPr>
          <w:t xml:space="preserve"> </w:t>
        </w:r>
      </w:hyperlink>
      <w:hyperlink r:id="rId16">
        <w:r w:rsidRPr="000B105E">
          <w:rPr>
            <w:rStyle w:val="ListLabel76"/>
          </w:rPr>
          <w:t>www.random.org</w:t>
        </w:r>
      </w:hyperlink>
      <w:r w:rsidRPr="000B105E">
        <w:rPr>
          <w:rFonts w:ascii="Arial" w:eastAsia="Arial" w:hAnsi="Arial" w:cs="Arial"/>
          <w:sz w:val="20"/>
          <w:szCs w:val="20"/>
        </w:rPr>
        <w:t xml:space="preserve">. Такі резервні переможці у порядку черговості здобувають право отримати </w:t>
      </w:r>
      <w:proofErr w:type="spellStart"/>
      <w:r w:rsidRPr="000B105E">
        <w:rPr>
          <w:rFonts w:ascii="Arial" w:eastAsia="Arial" w:hAnsi="Arial" w:cs="Arial"/>
          <w:sz w:val="20"/>
          <w:szCs w:val="20"/>
        </w:rPr>
        <w:t>Подарун</w:t>
      </w:r>
      <w:r w:rsidRPr="000B105E">
        <w:rPr>
          <w:rFonts w:ascii="Arial" w:eastAsia="Arial" w:hAnsi="Arial" w:cs="Arial"/>
          <w:sz w:val="20"/>
          <w:szCs w:val="20"/>
          <w:lang w:val="uk-UA"/>
        </w:rPr>
        <w:t>ок</w:t>
      </w:r>
      <w:proofErr w:type="spellEnd"/>
      <w:r w:rsidRPr="000B105E">
        <w:rPr>
          <w:rFonts w:ascii="Arial" w:eastAsia="Arial" w:hAnsi="Arial" w:cs="Arial"/>
          <w:sz w:val="20"/>
          <w:szCs w:val="20"/>
        </w:rPr>
        <w:t xml:space="preserve"> у разі неможливості вручення таких Подарунків відповідним Учасникам</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або якщо Учасник Акції, який здобув право на отримання Подарунку втратив набуте право з підстав, передбачених цими Правилами.</w:t>
      </w:r>
    </w:p>
    <w:p w14:paraId="154C28DA" w14:textId="159F85A8"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0314AD" w:rsidRPr="000B105E">
        <w:rPr>
          <w:rFonts w:ascii="Arial" w:eastAsia="Arial" w:hAnsi="Arial" w:cs="Arial"/>
          <w:sz w:val="20"/>
          <w:szCs w:val="20"/>
        </w:rPr>
        <w:t>1</w:t>
      </w:r>
      <w:r w:rsidR="000314AD">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1</w:t>
      </w:r>
      <w:r w:rsidRPr="000B105E">
        <w:rPr>
          <w:rFonts w:ascii="Arial" w:eastAsia="Arial" w:hAnsi="Arial" w:cs="Arial"/>
          <w:sz w:val="20"/>
          <w:szCs w:val="20"/>
        </w:rPr>
        <w:t>.</w:t>
      </w:r>
      <w:r w:rsidR="007062CB" w:rsidRPr="000B105E">
        <w:rPr>
          <w:rFonts w:ascii="Arial" w:eastAsia="Arial" w:hAnsi="Arial" w:cs="Arial"/>
          <w:sz w:val="20"/>
          <w:szCs w:val="20"/>
          <w:lang w:val="uk-UA"/>
        </w:rPr>
        <w:t>6</w:t>
      </w: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Для отримання Подарунку №1, Подарунку №2 та Подарунку №3 Учасник Акції, який здобув право на отримання відповідного Подарунку зобов’язаний:</w:t>
      </w:r>
    </w:p>
    <w:p w14:paraId="154C28DB" w14:textId="23D739AD" w:rsidR="00257FCB" w:rsidRPr="000B105E" w:rsidRDefault="004A23DD" w:rsidP="005A503A">
      <w:pPr>
        <w:numPr>
          <w:ilvl w:val="0"/>
          <w:numId w:val="8"/>
        </w:numPr>
        <w:tabs>
          <w:tab w:val="left" w:pos="1276"/>
        </w:tabs>
        <w:ind w:left="284" w:firstLine="0"/>
        <w:jc w:val="both"/>
        <w:rPr>
          <w:rFonts w:ascii="Arial" w:eastAsia="Arial" w:hAnsi="Arial" w:cs="Arial"/>
          <w:sz w:val="20"/>
          <w:szCs w:val="20"/>
        </w:rPr>
      </w:pPr>
      <w:r w:rsidRPr="000B105E">
        <w:rPr>
          <w:rFonts w:ascii="Arial" w:eastAsia="Arial" w:hAnsi="Arial" w:cs="Arial"/>
          <w:sz w:val="20"/>
          <w:szCs w:val="20"/>
        </w:rPr>
        <w:t>протягом 7 (с</w:t>
      </w:r>
      <w:proofErr w:type="spellStart"/>
      <w:r w:rsidRPr="000B105E">
        <w:rPr>
          <w:rFonts w:ascii="Arial" w:eastAsia="Arial" w:hAnsi="Arial" w:cs="Arial"/>
          <w:sz w:val="20"/>
          <w:szCs w:val="20"/>
          <w:lang w:val="uk-UA"/>
        </w:rPr>
        <w:t>еми</w:t>
      </w:r>
      <w:proofErr w:type="spellEnd"/>
      <w:r w:rsidRPr="000B105E">
        <w:rPr>
          <w:rFonts w:ascii="Arial" w:eastAsia="Arial" w:hAnsi="Arial" w:cs="Arial"/>
          <w:sz w:val="20"/>
          <w:szCs w:val="20"/>
        </w:rPr>
        <w:t>) календарних днів з моменту отримання від Виконавця повідомлення (</w:t>
      </w:r>
      <w:proofErr w:type="spellStart"/>
      <w:r w:rsidRPr="000B105E">
        <w:rPr>
          <w:rFonts w:ascii="Arial" w:eastAsia="Arial" w:hAnsi="Arial" w:cs="Arial"/>
          <w:sz w:val="20"/>
          <w:szCs w:val="20"/>
        </w:rPr>
        <w:t>смс</w:t>
      </w:r>
      <w:proofErr w:type="spellEnd"/>
      <w:r w:rsidRPr="000B105E">
        <w:rPr>
          <w:rFonts w:ascii="Arial" w:eastAsia="Arial" w:hAnsi="Arial" w:cs="Arial"/>
          <w:sz w:val="20"/>
          <w:szCs w:val="20"/>
        </w:rPr>
        <w:t xml:space="preserve">), надати зворотній зв’язок (Виконавець Акції зв’язується з Переможцем за допомогою дзвінка) та підтвердити свою згоду та можливість </w:t>
      </w:r>
      <w:r w:rsidR="00F6146F" w:rsidRPr="00742846">
        <w:rPr>
          <w:rFonts w:ascii="Arial" w:eastAsia="Arial" w:hAnsi="Arial" w:cs="Arial"/>
          <w:sz w:val="20"/>
          <w:szCs w:val="20"/>
          <w:lang w:val="uk-UA"/>
        </w:rPr>
        <w:t>отримання</w:t>
      </w:r>
      <w:r w:rsidR="00F6146F" w:rsidRPr="000B105E">
        <w:rPr>
          <w:rFonts w:ascii="Arial" w:eastAsia="Arial" w:hAnsi="Arial" w:cs="Arial"/>
          <w:sz w:val="20"/>
          <w:szCs w:val="20"/>
        </w:rPr>
        <w:t xml:space="preserve"> </w:t>
      </w:r>
      <w:r w:rsidRPr="000B105E">
        <w:rPr>
          <w:rFonts w:ascii="Arial" w:eastAsia="Arial" w:hAnsi="Arial" w:cs="Arial"/>
          <w:sz w:val="20"/>
          <w:szCs w:val="20"/>
        </w:rPr>
        <w:t>Подарунку №1, Подарунку №2 та Подарунку №3, через найближче відділення Нової Пошти та контактні дані отримувача на електронну адресу</w:t>
      </w:r>
      <w:r w:rsidR="006408DC" w:rsidRPr="000B105E">
        <w:rPr>
          <w:rFonts w:ascii="Arial" w:hAnsi="Arial" w:cs="Arial"/>
          <w:sz w:val="20"/>
          <w:szCs w:val="20"/>
        </w:rPr>
        <w:t xml:space="preserve"> </w:t>
      </w:r>
      <w:r w:rsidR="006408DC" w:rsidRPr="000B105E">
        <w:rPr>
          <w:rFonts w:ascii="Arial" w:eastAsia="Arial" w:hAnsi="Arial" w:cs="Arial"/>
          <w:sz w:val="20"/>
          <w:szCs w:val="20"/>
        </w:rPr>
        <w:t>mhp@lioncom.pro</w:t>
      </w:r>
      <w:r w:rsidRPr="000B105E">
        <w:rPr>
          <w:rFonts w:ascii="Arial" w:eastAsia="Arial" w:hAnsi="Arial" w:cs="Arial"/>
          <w:sz w:val="20"/>
          <w:szCs w:val="20"/>
        </w:rPr>
        <w:t>;</w:t>
      </w:r>
    </w:p>
    <w:p w14:paraId="154C28DC" w14:textId="47507C07" w:rsidR="00257FCB" w:rsidRPr="000B105E" w:rsidRDefault="004A23DD" w:rsidP="005A503A">
      <w:pPr>
        <w:numPr>
          <w:ilvl w:val="0"/>
          <w:numId w:val="8"/>
        </w:numPr>
        <w:tabs>
          <w:tab w:val="left" w:pos="1276"/>
        </w:tabs>
        <w:ind w:left="284" w:firstLine="0"/>
        <w:jc w:val="both"/>
        <w:rPr>
          <w:rFonts w:ascii="Arial" w:eastAsia="Arial" w:hAnsi="Arial" w:cs="Arial"/>
          <w:sz w:val="20"/>
          <w:szCs w:val="20"/>
        </w:rPr>
      </w:pPr>
      <w:r w:rsidRPr="000B105E">
        <w:rPr>
          <w:rFonts w:ascii="Arial" w:eastAsia="Arial" w:hAnsi="Arial" w:cs="Arial"/>
          <w:sz w:val="20"/>
          <w:szCs w:val="20"/>
        </w:rPr>
        <w:t>додатково, для отримання Подарунку №</w:t>
      </w:r>
      <w:r w:rsidR="00135ACC">
        <w:rPr>
          <w:rFonts w:ascii="Arial" w:eastAsia="Arial" w:hAnsi="Arial" w:cs="Arial"/>
          <w:sz w:val="20"/>
          <w:szCs w:val="20"/>
          <w:lang w:val="uk-UA"/>
        </w:rPr>
        <w:t>3</w:t>
      </w:r>
      <w:r w:rsidRPr="000B105E">
        <w:rPr>
          <w:rFonts w:ascii="Arial" w:eastAsia="Arial" w:hAnsi="Arial" w:cs="Arial"/>
          <w:sz w:val="20"/>
          <w:szCs w:val="20"/>
        </w:rPr>
        <w:t xml:space="preserve">, </w:t>
      </w:r>
      <w:r w:rsidR="009B051B">
        <w:rPr>
          <w:rFonts w:ascii="Arial" w:eastAsia="Arial" w:hAnsi="Arial" w:cs="Arial"/>
          <w:sz w:val="20"/>
          <w:szCs w:val="20"/>
          <w:lang w:val="uk-UA"/>
        </w:rPr>
        <w:t>Учасник</w:t>
      </w:r>
      <w:r w:rsidR="009B051B" w:rsidRPr="000B105E">
        <w:rPr>
          <w:rFonts w:ascii="Arial" w:eastAsia="Arial" w:hAnsi="Arial" w:cs="Arial"/>
          <w:sz w:val="20"/>
          <w:szCs w:val="20"/>
        </w:rPr>
        <w:t xml:space="preserve"> </w:t>
      </w:r>
      <w:r w:rsidR="009B051B">
        <w:rPr>
          <w:rFonts w:ascii="Arial" w:eastAsia="Arial" w:hAnsi="Arial" w:cs="Arial"/>
          <w:sz w:val="20"/>
          <w:szCs w:val="20"/>
          <w:lang w:val="uk-UA"/>
        </w:rPr>
        <w:t>Акції</w:t>
      </w:r>
      <w:r w:rsidR="009B051B" w:rsidRPr="000B105E">
        <w:rPr>
          <w:rFonts w:ascii="Arial" w:eastAsia="Arial" w:hAnsi="Arial" w:cs="Arial"/>
          <w:sz w:val="20"/>
          <w:szCs w:val="20"/>
        </w:rPr>
        <w:t xml:space="preserve"> </w:t>
      </w:r>
      <w:r w:rsidRPr="000B105E">
        <w:rPr>
          <w:rFonts w:ascii="Arial" w:eastAsia="Arial" w:hAnsi="Arial" w:cs="Arial"/>
          <w:sz w:val="20"/>
          <w:szCs w:val="20"/>
        </w:rPr>
        <w:t xml:space="preserve">повинен надіслати Виконавцю в електронному вигляді свої персональні дані (персональні дані включають в себе: копію паспорта громадянина України (всі сторінки із записами), копію картки фізичної особи - платника податків (ідентифікаційний номер), а для осіб, що відмовилися від ідентифікаційного номера - копію сторінки паспорта з відповідною відміткою уповноваженого органу на електронну адресу </w:t>
      </w:r>
      <w:r w:rsidR="006408DC" w:rsidRPr="000B105E">
        <w:rPr>
          <w:rFonts w:ascii="Arial" w:eastAsia="Arial" w:hAnsi="Arial" w:cs="Arial"/>
          <w:sz w:val="20"/>
          <w:szCs w:val="20"/>
        </w:rPr>
        <w:t>mhp@lioncom.pro</w:t>
      </w:r>
      <w:r w:rsidRPr="000B105E">
        <w:rPr>
          <w:rFonts w:ascii="Arial" w:eastAsia="Arial" w:hAnsi="Arial" w:cs="Arial"/>
          <w:i/>
          <w:sz w:val="20"/>
          <w:szCs w:val="20"/>
        </w:rPr>
        <w:t>.</w:t>
      </w:r>
    </w:p>
    <w:p w14:paraId="154C28DD" w14:textId="77777777" w:rsidR="00257FCB" w:rsidRPr="000B105E" w:rsidRDefault="00257FCB" w:rsidP="005A503A">
      <w:pPr>
        <w:tabs>
          <w:tab w:val="left" w:pos="447"/>
        </w:tabs>
        <w:ind w:left="284"/>
        <w:jc w:val="both"/>
        <w:rPr>
          <w:rFonts w:ascii="Arial" w:eastAsia="Arial" w:hAnsi="Arial" w:cs="Arial"/>
          <w:sz w:val="20"/>
          <w:szCs w:val="20"/>
        </w:rPr>
      </w:pPr>
    </w:p>
    <w:p w14:paraId="154C28DE" w14:textId="77777777"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Остаточні результати визначення Переможця Акції фіксуються Комісією до якої входить представники Замовника та Виконавця у складі трьох осіб та відображаються у Протоколі, який складається представниками Замовника та Виконавця. Результати визначення Переможця Акції, зафіксовані Замовником та Виконавцем у Протоколі, є остаточними, з урахуванням особливостей визначення Резервних Переможців та такими, що не підлягають оскарженню.</w:t>
      </w:r>
    </w:p>
    <w:p w14:paraId="154C28DF" w14:textId="77777777" w:rsidR="00257FCB" w:rsidRPr="000B105E" w:rsidRDefault="00257FCB" w:rsidP="005A503A">
      <w:pPr>
        <w:tabs>
          <w:tab w:val="left" w:pos="447"/>
        </w:tabs>
        <w:ind w:left="284"/>
        <w:jc w:val="both"/>
        <w:rPr>
          <w:rFonts w:ascii="Arial" w:eastAsia="Arial" w:hAnsi="Arial" w:cs="Arial"/>
          <w:sz w:val="20"/>
          <w:szCs w:val="20"/>
        </w:rPr>
      </w:pPr>
    </w:p>
    <w:p w14:paraId="154C28E0" w14:textId="0FD6BF29"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0314AD" w:rsidRPr="000B105E">
        <w:rPr>
          <w:rFonts w:ascii="Arial" w:eastAsia="Arial" w:hAnsi="Arial" w:cs="Arial"/>
          <w:sz w:val="20"/>
          <w:szCs w:val="20"/>
        </w:rPr>
        <w:t>1</w:t>
      </w:r>
      <w:r w:rsidR="000314AD">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 xml:space="preserve">Визначення </w:t>
      </w:r>
      <w:r w:rsidR="009B051B">
        <w:rPr>
          <w:rFonts w:ascii="Arial" w:eastAsia="Arial" w:hAnsi="Arial" w:cs="Arial"/>
          <w:sz w:val="20"/>
          <w:szCs w:val="20"/>
          <w:lang w:val="uk-UA"/>
        </w:rPr>
        <w:t>У</w:t>
      </w:r>
      <w:r w:rsidR="009B051B" w:rsidRPr="000B105E">
        <w:rPr>
          <w:rFonts w:ascii="Arial" w:eastAsia="Arial" w:hAnsi="Arial" w:cs="Arial"/>
          <w:sz w:val="20"/>
          <w:szCs w:val="20"/>
        </w:rPr>
        <w:t xml:space="preserve">часника </w:t>
      </w:r>
      <w:r w:rsidRPr="000B105E">
        <w:rPr>
          <w:rFonts w:ascii="Arial" w:eastAsia="Arial" w:hAnsi="Arial" w:cs="Arial"/>
          <w:sz w:val="20"/>
          <w:szCs w:val="20"/>
        </w:rPr>
        <w:t>Акції, який матиме змогу здобути право на отримання Головного Подарунку відбувається наступним способом:</w:t>
      </w:r>
    </w:p>
    <w:p w14:paraId="154C28E1" w14:textId="3E4AA3B4" w:rsidR="00257FCB" w:rsidRPr="000B105E" w:rsidRDefault="004A23DD" w:rsidP="005A503A">
      <w:pPr>
        <w:tabs>
          <w:tab w:val="left" w:pos="447"/>
        </w:tabs>
        <w:ind w:left="284"/>
        <w:jc w:val="both"/>
        <w:rPr>
          <w:rFonts w:ascii="Arial" w:hAnsi="Arial" w:cs="Arial"/>
          <w:sz w:val="20"/>
          <w:szCs w:val="20"/>
        </w:rPr>
      </w:pPr>
      <w:r w:rsidRPr="000B105E">
        <w:rPr>
          <w:rFonts w:ascii="Arial" w:eastAsia="Arial" w:hAnsi="Arial" w:cs="Arial"/>
          <w:sz w:val="20"/>
          <w:szCs w:val="20"/>
        </w:rPr>
        <w:t>7.</w:t>
      </w:r>
      <w:r w:rsidR="000314AD" w:rsidRPr="000B105E">
        <w:rPr>
          <w:rFonts w:ascii="Arial" w:eastAsia="Arial" w:hAnsi="Arial" w:cs="Arial"/>
          <w:sz w:val="20"/>
          <w:szCs w:val="20"/>
        </w:rPr>
        <w:t>1</w:t>
      </w:r>
      <w:r w:rsidR="000314AD">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 xml:space="preserve">.1. Визначення </w:t>
      </w:r>
      <w:r w:rsidR="009B051B">
        <w:rPr>
          <w:rFonts w:ascii="Arial" w:eastAsia="Arial" w:hAnsi="Arial" w:cs="Arial"/>
          <w:sz w:val="20"/>
          <w:szCs w:val="20"/>
          <w:lang w:val="uk-UA"/>
        </w:rPr>
        <w:t>У</w:t>
      </w:r>
      <w:r w:rsidR="009B051B" w:rsidRPr="000B105E">
        <w:rPr>
          <w:rFonts w:ascii="Arial" w:eastAsia="Arial" w:hAnsi="Arial" w:cs="Arial"/>
          <w:sz w:val="20"/>
          <w:szCs w:val="20"/>
        </w:rPr>
        <w:t xml:space="preserve">часника </w:t>
      </w:r>
      <w:r w:rsidRPr="000B105E">
        <w:rPr>
          <w:rFonts w:ascii="Arial" w:eastAsia="Arial" w:hAnsi="Arial" w:cs="Arial"/>
          <w:sz w:val="20"/>
          <w:szCs w:val="20"/>
        </w:rPr>
        <w:t>Акції, який матиме змогу здобути право на отримання Головного Подарунку (далі - Переможець Акції) буде здійснено у період з 2</w:t>
      </w:r>
      <w:r w:rsidR="000B105E">
        <w:rPr>
          <w:rFonts w:ascii="Arial" w:eastAsia="Arial" w:hAnsi="Arial" w:cs="Arial"/>
          <w:sz w:val="20"/>
          <w:szCs w:val="20"/>
          <w:lang w:val="uk-UA"/>
        </w:rPr>
        <w:t>8</w:t>
      </w:r>
      <w:r w:rsidRPr="000B105E">
        <w:rPr>
          <w:rFonts w:ascii="Arial" w:eastAsia="Arial" w:hAnsi="Arial" w:cs="Arial"/>
          <w:sz w:val="20"/>
          <w:szCs w:val="20"/>
        </w:rPr>
        <w:t xml:space="preserve"> </w:t>
      </w:r>
      <w:r w:rsidR="00673C5B">
        <w:rPr>
          <w:rFonts w:ascii="Arial" w:eastAsia="Arial" w:hAnsi="Arial" w:cs="Arial"/>
          <w:sz w:val="20"/>
          <w:szCs w:val="20"/>
          <w:lang w:val="uk-UA"/>
        </w:rPr>
        <w:t>лютого</w:t>
      </w:r>
      <w:r w:rsidRPr="000B105E">
        <w:rPr>
          <w:rFonts w:ascii="Arial" w:eastAsia="Arial" w:hAnsi="Arial" w:cs="Arial"/>
          <w:sz w:val="20"/>
          <w:szCs w:val="20"/>
        </w:rPr>
        <w:t xml:space="preserve"> 202</w:t>
      </w:r>
      <w:r w:rsidR="00673C5B">
        <w:rPr>
          <w:rFonts w:ascii="Arial" w:eastAsia="Arial" w:hAnsi="Arial" w:cs="Arial"/>
          <w:sz w:val="20"/>
          <w:szCs w:val="20"/>
          <w:lang w:val="uk-UA"/>
        </w:rPr>
        <w:t>2</w:t>
      </w:r>
      <w:r w:rsidR="00673C5B">
        <w:rPr>
          <w:rFonts w:ascii="Arial" w:eastAsia="Arial" w:hAnsi="Arial" w:cs="Arial"/>
          <w:sz w:val="20"/>
          <w:szCs w:val="20"/>
        </w:rPr>
        <w:t xml:space="preserve"> року до 01</w:t>
      </w:r>
      <w:r w:rsidRPr="000B105E">
        <w:rPr>
          <w:rFonts w:ascii="Arial" w:eastAsia="Arial" w:hAnsi="Arial" w:cs="Arial"/>
          <w:sz w:val="20"/>
          <w:szCs w:val="20"/>
        </w:rPr>
        <w:t xml:space="preserve"> </w:t>
      </w:r>
      <w:r w:rsidR="00673C5B">
        <w:rPr>
          <w:rFonts w:ascii="Arial" w:eastAsia="Arial" w:hAnsi="Arial" w:cs="Arial"/>
          <w:sz w:val="20"/>
          <w:szCs w:val="20"/>
          <w:lang w:val="uk-UA"/>
        </w:rPr>
        <w:t>березн</w:t>
      </w:r>
      <w:r w:rsidRPr="000B105E">
        <w:rPr>
          <w:rFonts w:ascii="Arial" w:eastAsia="Arial" w:hAnsi="Arial" w:cs="Arial"/>
          <w:sz w:val="20"/>
          <w:szCs w:val="20"/>
          <w:lang w:val="uk-UA"/>
        </w:rPr>
        <w:t>я</w:t>
      </w:r>
      <w:r w:rsidRPr="000B105E">
        <w:rPr>
          <w:rFonts w:ascii="Arial" w:eastAsia="Arial" w:hAnsi="Arial" w:cs="Arial"/>
          <w:sz w:val="20"/>
          <w:szCs w:val="20"/>
        </w:rPr>
        <w:t xml:space="preserve"> 202</w:t>
      </w:r>
      <w:r w:rsidR="00673C5B">
        <w:rPr>
          <w:rFonts w:ascii="Arial" w:eastAsia="Arial" w:hAnsi="Arial" w:cs="Arial"/>
          <w:sz w:val="20"/>
          <w:szCs w:val="20"/>
          <w:lang w:val="uk-UA"/>
        </w:rPr>
        <w:t>2</w:t>
      </w:r>
      <w:r w:rsidRPr="000B105E">
        <w:rPr>
          <w:rFonts w:ascii="Arial" w:eastAsia="Arial" w:hAnsi="Arial" w:cs="Arial"/>
          <w:sz w:val="20"/>
          <w:szCs w:val="20"/>
        </w:rPr>
        <w:t xml:space="preserve"> року шляхом випадкової вибірки за допомогою сервісу (сайту)</w:t>
      </w:r>
      <w:r w:rsidR="000B105E" w:rsidRPr="000B105E" w:rsidDel="000B105E">
        <w:rPr>
          <w:rFonts w:ascii="Arial" w:hAnsi="Arial" w:cs="Arial"/>
        </w:rPr>
        <w:t xml:space="preserve"> </w:t>
      </w:r>
      <w:hyperlink r:id="rId17">
        <w:r w:rsidRPr="000B105E">
          <w:rPr>
            <w:rStyle w:val="ListLabel76"/>
          </w:rPr>
          <w:t>www.random.org</w:t>
        </w:r>
      </w:hyperlink>
      <w:r w:rsidRPr="000B105E">
        <w:rPr>
          <w:rFonts w:ascii="Arial" w:eastAsia="Arial" w:hAnsi="Arial" w:cs="Arial"/>
          <w:color w:val="0066CC"/>
          <w:sz w:val="20"/>
          <w:szCs w:val="20"/>
          <w:u w:val="single"/>
        </w:rPr>
        <w:t xml:space="preserve"> </w:t>
      </w:r>
      <w:r w:rsidRPr="000B105E">
        <w:rPr>
          <w:rFonts w:ascii="Arial" w:eastAsia="Arial" w:hAnsi="Arial" w:cs="Arial"/>
          <w:sz w:val="20"/>
          <w:szCs w:val="20"/>
        </w:rPr>
        <w:t>(розіграшу) серед усіх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які виконали всі умови даних Правил, </w:t>
      </w:r>
      <w:r w:rsidRPr="000B105E">
        <w:rPr>
          <w:rFonts w:ascii="Arial" w:eastAsia="Arial" w:hAnsi="Arial" w:cs="Arial"/>
          <w:sz w:val="20"/>
          <w:szCs w:val="20"/>
          <w:lang w:val="uk-UA"/>
        </w:rPr>
        <w:t>зареєстрували</w:t>
      </w:r>
      <w:r w:rsidRPr="000B105E">
        <w:rPr>
          <w:rFonts w:ascii="Arial" w:eastAsia="Arial" w:hAnsi="Arial" w:cs="Arial"/>
          <w:sz w:val="20"/>
          <w:szCs w:val="20"/>
        </w:rPr>
        <w:t xml:space="preserve"> не менше 5 (</w:t>
      </w:r>
      <w:r w:rsidRPr="000B105E">
        <w:rPr>
          <w:rFonts w:ascii="Arial" w:eastAsia="Arial" w:hAnsi="Arial" w:cs="Arial"/>
          <w:sz w:val="20"/>
          <w:szCs w:val="20"/>
          <w:lang w:val="uk-UA"/>
        </w:rPr>
        <w:t>п’яти</w:t>
      </w:r>
      <w:r w:rsidRPr="000B105E">
        <w:rPr>
          <w:rFonts w:ascii="Arial" w:eastAsia="Arial" w:hAnsi="Arial" w:cs="Arial"/>
          <w:sz w:val="20"/>
          <w:szCs w:val="20"/>
        </w:rPr>
        <w:t xml:space="preserve">) </w:t>
      </w:r>
      <w:r w:rsidRPr="000B105E">
        <w:rPr>
          <w:rFonts w:ascii="Arial" w:eastAsia="Arial" w:hAnsi="Arial" w:cs="Arial"/>
          <w:sz w:val="20"/>
          <w:szCs w:val="20"/>
          <w:lang w:val="uk-UA"/>
        </w:rPr>
        <w:t>Кодів</w:t>
      </w:r>
      <w:r w:rsidRPr="000B105E">
        <w:rPr>
          <w:rFonts w:ascii="Arial" w:eastAsia="Arial" w:hAnsi="Arial" w:cs="Arial"/>
          <w:sz w:val="20"/>
          <w:szCs w:val="20"/>
        </w:rPr>
        <w:t>, відповідно до п.7.1.3. Правил та не потрапили у розіграш призів кухонного приладдя (Подарунків №1, №2 та №3) .</w:t>
      </w:r>
      <w:r w:rsidRPr="000B105E">
        <w:rPr>
          <w:rFonts w:ascii="Arial" w:hAnsi="Arial" w:cs="Arial"/>
          <w:sz w:val="20"/>
          <w:szCs w:val="20"/>
        </w:rPr>
        <w:t xml:space="preserve"> </w:t>
      </w:r>
      <w:r w:rsidRPr="000B105E">
        <w:rPr>
          <w:rFonts w:ascii="Arial" w:eastAsia="Arial" w:hAnsi="Arial" w:cs="Arial"/>
          <w:sz w:val="20"/>
          <w:szCs w:val="20"/>
        </w:rPr>
        <w:t xml:space="preserve">Один </w:t>
      </w:r>
      <w:r w:rsidR="009B051B">
        <w:rPr>
          <w:rFonts w:ascii="Arial" w:eastAsia="Arial" w:hAnsi="Arial" w:cs="Arial"/>
          <w:sz w:val="20"/>
          <w:szCs w:val="20"/>
          <w:lang w:val="uk-UA"/>
        </w:rPr>
        <w:t>У</w:t>
      </w:r>
      <w:r w:rsidR="009B051B" w:rsidRPr="000B105E">
        <w:rPr>
          <w:rFonts w:ascii="Arial" w:eastAsia="Arial" w:hAnsi="Arial" w:cs="Arial"/>
          <w:sz w:val="20"/>
          <w:szCs w:val="20"/>
        </w:rPr>
        <w:t>часник</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з одним номер телефону може виграти лише ОДИН </w:t>
      </w:r>
      <w:r w:rsidR="001031F7" w:rsidRPr="009B051B">
        <w:rPr>
          <w:rFonts w:ascii="Arial" w:eastAsia="Arial" w:hAnsi="Arial" w:cs="Arial"/>
          <w:sz w:val="20"/>
          <w:szCs w:val="20"/>
          <w:lang w:val="uk-UA"/>
        </w:rPr>
        <w:t>Г</w:t>
      </w:r>
      <w:r w:rsidRPr="009B051B">
        <w:rPr>
          <w:rFonts w:ascii="Arial" w:eastAsia="Arial" w:hAnsi="Arial" w:cs="Arial"/>
          <w:sz w:val="20"/>
          <w:szCs w:val="20"/>
          <w:lang w:val="uk-UA"/>
        </w:rPr>
        <w:t xml:space="preserve">оловний </w:t>
      </w:r>
      <w:r w:rsidR="001031F7" w:rsidRPr="009B051B">
        <w:rPr>
          <w:rFonts w:ascii="Arial" w:eastAsia="Arial" w:hAnsi="Arial" w:cs="Arial"/>
          <w:sz w:val="20"/>
          <w:szCs w:val="20"/>
          <w:lang w:val="uk-UA"/>
        </w:rPr>
        <w:t>П</w:t>
      </w:r>
      <w:r w:rsidRPr="009B051B">
        <w:rPr>
          <w:rFonts w:ascii="Arial" w:eastAsia="Arial" w:hAnsi="Arial" w:cs="Arial"/>
          <w:sz w:val="20"/>
          <w:szCs w:val="20"/>
          <w:lang w:val="uk-UA"/>
        </w:rPr>
        <w:t>одарунок із п’яти можливих.</w:t>
      </w:r>
    </w:p>
    <w:p w14:paraId="154C28E2" w14:textId="6F9B0F89" w:rsidR="00257FCB" w:rsidRPr="000B105E" w:rsidRDefault="004A23DD" w:rsidP="005A503A">
      <w:pPr>
        <w:tabs>
          <w:tab w:val="left" w:pos="447"/>
        </w:tabs>
        <w:spacing w:after="180"/>
        <w:ind w:left="284"/>
        <w:jc w:val="both"/>
        <w:rPr>
          <w:rFonts w:ascii="Arial" w:hAnsi="Arial" w:cs="Arial"/>
          <w:sz w:val="20"/>
          <w:szCs w:val="20"/>
        </w:rPr>
      </w:pPr>
      <w:r w:rsidRPr="000B105E">
        <w:rPr>
          <w:rFonts w:ascii="Arial" w:eastAsia="Arial" w:hAnsi="Arial" w:cs="Arial"/>
          <w:sz w:val="20"/>
          <w:szCs w:val="20"/>
        </w:rPr>
        <w:t>Розіграш Головного Подарунку проводиться Комісією у складі представників Замовника</w:t>
      </w:r>
      <w:r w:rsidRPr="000B105E">
        <w:rPr>
          <w:rFonts w:ascii="Arial" w:eastAsia="Arial" w:hAnsi="Arial" w:cs="Arial"/>
          <w:sz w:val="20"/>
          <w:szCs w:val="20"/>
          <w:lang w:val="uk-UA"/>
        </w:rPr>
        <w:t xml:space="preserve"> та </w:t>
      </w:r>
      <w:r w:rsidRPr="000B105E">
        <w:rPr>
          <w:rFonts w:ascii="Arial" w:eastAsia="Arial" w:hAnsi="Arial" w:cs="Arial"/>
          <w:sz w:val="20"/>
          <w:szCs w:val="20"/>
        </w:rPr>
        <w:t>Виконавця. Дані Учасників</w:t>
      </w:r>
      <w:r w:rsidR="009B051B">
        <w:rPr>
          <w:rFonts w:ascii="Arial" w:eastAsia="Arial" w:hAnsi="Arial" w:cs="Arial"/>
          <w:sz w:val="20"/>
          <w:szCs w:val="20"/>
          <w:lang w:val="uk-UA"/>
        </w:rPr>
        <w:t xml:space="preserve"> Акції</w:t>
      </w:r>
      <w:r w:rsidRPr="000B105E">
        <w:rPr>
          <w:rFonts w:ascii="Arial" w:eastAsia="Arial" w:hAnsi="Arial" w:cs="Arial"/>
          <w:sz w:val="20"/>
          <w:szCs w:val="20"/>
        </w:rPr>
        <w:t xml:space="preserve"> (а саме Код) буде завантажено на незалежний сайт</w:t>
      </w:r>
      <w:hyperlink r:id="rId18">
        <w:r w:rsidRPr="000B105E">
          <w:rPr>
            <w:rStyle w:val="ListLabel75"/>
          </w:rPr>
          <w:t xml:space="preserve"> </w:t>
        </w:r>
      </w:hyperlink>
      <w:hyperlink r:id="rId19">
        <w:r w:rsidRPr="000B105E">
          <w:rPr>
            <w:rStyle w:val="ListLabel76"/>
          </w:rPr>
          <w:t>www.random.org</w:t>
        </w:r>
      </w:hyperlink>
      <w:r w:rsidRPr="000B105E">
        <w:rPr>
          <w:rFonts w:ascii="Arial" w:eastAsia="Arial" w:hAnsi="Arial" w:cs="Arial"/>
          <w:sz w:val="20"/>
          <w:szCs w:val="20"/>
        </w:rPr>
        <w:t xml:space="preserve">. </w:t>
      </w:r>
      <w:r w:rsidRPr="000B105E">
        <w:rPr>
          <w:rFonts w:ascii="Arial" w:eastAsia="Times New Roman" w:hAnsi="Arial" w:cs="Arial"/>
          <w:color w:val="000000"/>
          <w:sz w:val="20"/>
          <w:szCs w:val="20"/>
          <w:lang w:val="uk-UA" w:eastAsia="ru-RU"/>
        </w:rPr>
        <w:t>Учасники Акції, які знаходяться під порядковими номерами №1, №2, №3, №4 та №5, визнаються Переможцями Акції.</w:t>
      </w:r>
    </w:p>
    <w:p w14:paraId="154C28E3" w14:textId="50770C8D" w:rsidR="00257FCB" w:rsidRPr="000B105E" w:rsidRDefault="004A23DD" w:rsidP="005A503A">
      <w:pPr>
        <w:tabs>
          <w:tab w:val="left" w:pos="447"/>
        </w:tabs>
        <w:spacing w:after="180"/>
        <w:ind w:left="284"/>
        <w:jc w:val="both"/>
        <w:rPr>
          <w:rFonts w:ascii="Arial" w:hAnsi="Arial" w:cs="Arial"/>
          <w:sz w:val="20"/>
          <w:szCs w:val="20"/>
        </w:rPr>
      </w:pPr>
      <w:r w:rsidRPr="000B105E">
        <w:rPr>
          <w:rFonts w:ascii="Arial" w:eastAsia="Arial" w:hAnsi="Arial" w:cs="Arial"/>
          <w:sz w:val="20"/>
          <w:szCs w:val="20"/>
        </w:rPr>
        <w:t xml:space="preserve">Одночасно з Визначенням Переможця Акції визначають </w:t>
      </w:r>
      <w:r w:rsidR="00D6539B" w:rsidRPr="000B105E">
        <w:rPr>
          <w:rFonts w:ascii="Arial" w:eastAsia="Arial" w:hAnsi="Arial" w:cs="Arial"/>
          <w:sz w:val="20"/>
          <w:szCs w:val="20"/>
          <w:lang w:val="uk-UA"/>
        </w:rPr>
        <w:t>2</w:t>
      </w:r>
      <w:r w:rsidR="00111C98" w:rsidRPr="000B105E">
        <w:rPr>
          <w:rFonts w:ascii="Arial" w:eastAsia="Arial" w:hAnsi="Arial" w:cs="Arial"/>
          <w:sz w:val="20"/>
          <w:szCs w:val="20"/>
          <w:lang w:val="uk-UA"/>
        </w:rPr>
        <w:t>0</w:t>
      </w:r>
      <w:r w:rsidRPr="000B105E">
        <w:rPr>
          <w:rFonts w:ascii="Arial" w:eastAsia="Arial" w:hAnsi="Arial" w:cs="Arial"/>
          <w:sz w:val="20"/>
          <w:szCs w:val="20"/>
        </w:rPr>
        <w:t xml:space="preserve"> (</w:t>
      </w:r>
      <w:r w:rsidR="00F6146F" w:rsidRPr="000B105E">
        <w:rPr>
          <w:rFonts w:ascii="Arial" w:eastAsia="Arial" w:hAnsi="Arial" w:cs="Arial"/>
          <w:sz w:val="20"/>
          <w:szCs w:val="20"/>
          <w:lang w:val="uk-UA"/>
        </w:rPr>
        <w:t>двадцят</w:t>
      </w:r>
      <w:r w:rsidR="00F6146F">
        <w:rPr>
          <w:rFonts w:ascii="Arial" w:eastAsia="Arial" w:hAnsi="Arial" w:cs="Arial"/>
          <w:sz w:val="20"/>
          <w:szCs w:val="20"/>
          <w:lang w:val="uk-UA"/>
        </w:rPr>
        <w:t>ь</w:t>
      </w:r>
      <w:r w:rsidRPr="000B105E">
        <w:rPr>
          <w:rFonts w:ascii="Arial" w:eastAsia="Arial" w:hAnsi="Arial" w:cs="Arial"/>
          <w:sz w:val="20"/>
          <w:szCs w:val="20"/>
        </w:rPr>
        <w:t>) резервних переможців зі списку, що буде автоматично сформований сервісом</w:t>
      </w:r>
      <w:hyperlink r:id="rId20">
        <w:r w:rsidRPr="000B105E">
          <w:rPr>
            <w:rStyle w:val="ListLabel75"/>
          </w:rPr>
          <w:t xml:space="preserve"> </w:t>
        </w:r>
      </w:hyperlink>
      <w:hyperlink r:id="rId21">
        <w:r w:rsidRPr="000B105E">
          <w:rPr>
            <w:rStyle w:val="ListLabel76"/>
          </w:rPr>
          <w:t>www.random.org</w:t>
        </w:r>
      </w:hyperlink>
      <w:r w:rsidRPr="000B105E">
        <w:rPr>
          <w:rFonts w:ascii="Arial" w:eastAsia="Arial" w:hAnsi="Arial" w:cs="Arial"/>
          <w:sz w:val="20"/>
          <w:szCs w:val="20"/>
        </w:rPr>
        <w:t>. Такі резервні переможці у порядку черговості здобувають право отримати Головний Подарунок у разі неможливості вручення такого Подарунку відповідному Учаснику</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або якщо Учасник Акції, який здобув право на отримання Подарунку втратив набуте право з підстав, передбачених цими Правилами.</w:t>
      </w:r>
    </w:p>
    <w:p w14:paraId="154C28E4" w14:textId="263F1C6F" w:rsidR="00257FCB" w:rsidRPr="000B105E" w:rsidRDefault="004A23DD" w:rsidP="005A503A">
      <w:pPr>
        <w:tabs>
          <w:tab w:val="left" w:pos="447"/>
        </w:tabs>
        <w:ind w:left="284"/>
        <w:jc w:val="both"/>
        <w:rPr>
          <w:rFonts w:ascii="Arial" w:hAnsi="Arial" w:cs="Arial"/>
          <w:sz w:val="20"/>
          <w:szCs w:val="20"/>
        </w:rPr>
      </w:pPr>
      <w:r w:rsidRPr="000B105E">
        <w:rPr>
          <w:rFonts w:ascii="Arial" w:eastAsia="Arial" w:hAnsi="Arial" w:cs="Arial"/>
          <w:sz w:val="20"/>
          <w:szCs w:val="20"/>
        </w:rPr>
        <w:t xml:space="preserve">Остаточні результати визначення Переможця Акції фіксуються Комісією та відображаються у Протоколі, який складається представниками Замовника та Виконавця. Результати визначення Переможця Акції, зафіксовані </w:t>
      </w:r>
      <w:r w:rsidRPr="000B105E">
        <w:rPr>
          <w:rFonts w:ascii="Arial" w:eastAsia="Arial" w:hAnsi="Arial" w:cs="Arial"/>
          <w:sz w:val="20"/>
          <w:szCs w:val="20"/>
          <w:lang w:val="uk-UA"/>
        </w:rPr>
        <w:t xml:space="preserve">представниками </w:t>
      </w:r>
      <w:r w:rsidRPr="000B105E">
        <w:rPr>
          <w:rFonts w:ascii="Arial" w:eastAsia="Arial" w:hAnsi="Arial" w:cs="Arial"/>
          <w:sz w:val="20"/>
          <w:szCs w:val="20"/>
        </w:rPr>
        <w:t>Замовник</w:t>
      </w:r>
      <w:r w:rsidRPr="000B105E">
        <w:rPr>
          <w:rFonts w:ascii="Arial" w:eastAsia="Arial" w:hAnsi="Arial" w:cs="Arial"/>
          <w:sz w:val="20"/>
          <w:szCs w:val="20"/>
          <w:lang w:val="uk-UA"/>
        </w:rPr>
        <w:t>а</w:t>
      </w:r>
      <w:r w:rsidRPr="000B105E">
        <w:rPr>
          <w:rFonts w:ascii="Arial" w:eastAsia="Arial" w:hAnsi="Arial" w:cs="Arial"/>
          <w:sz w:val="20"/>
          <w:szCs w:val="20"/>
        </w:rPr>
        <w:t xml:space="preserve"> та Виконавця у Протоколі, є остаточними, з урахуванням особливостей визначення Резервних Переможців та такими, що не підлягають оскарженню.</w:t>
      </w:r>
    </w:p>
    <w:p w14:paraId="154C28E5" w14:textId="0964F6D0" w:rsidR="00257FCB" w:rsidRPr="00742846" w:rsidRDefault="004A23DD" w:rsidP="005A503A">
      <w:pPr>
        <w:tabs>
          <w:tab w:val="left" w:pos="447"/>
        </w:tabs>
        <w:spacing w:after="200"/>
        <w:ind w:left="284"/>
        <w:jc w:val="both"/>
        <w:rPr>
          <w:rFonts w:ascii="Arial" w:hAnsi="Arial" w:cs="Arial"/>
          <w:sz w:val="20"/>
          <w:szCs w:val="20"/>
          <w:lang w:val="uk-UA"/>
        </w:rPr>
      </w:pPr>
      <w:r w:rsidRPr="000B105E">
        <w:rPr>
          <w:rFonts w:ascii="Arial" w:eastAsia="Arial" w:hAnsi="Arial" w:cs="Arial"/>
          <w:sz w:val="20"/>
          <w:szCs w:val="20"/>
        </w:rPr>
        <w:t>7.</w:t>
      </w:r>
      <w:r w:rsidR="000314AD" w:rsidRPr="000B105E">
        <w:rPr>
          <w:rFonts w:ascii="Arial" w:eastAsia="Arial" w:hAnsi="Arial" w:cs="Arial"/>
          <w:sz w:val="20"/>
          <w:szCs w:val="20"/>
        </w:rPr>
        <w:t>1</w:t>
      </w:r>
      <w:r w:rsidR="000314AD">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.2.</w:t>
      </w:r>
      <w:r w:rsidRPr="000B105E">
        <w:rPr>
          <w:rFonts w:ascii="Arial" w:eastAsia="Times New Roman" w:hAnsi="Arial" w:cs="Arial"/>
          <w:sz w:val="20"/>
          <w:szCs w:val="20"/>
        </w:rPr>
        <w:t xml:space="preserve">  </w:t>
      </w:r>
      <w:r w:rsidRPr="000B105E">
        <w:rPr>
          <w:rFonts w:ascii="Arial" w:eastAsia="Arial" w:hAnsi="Arial" w:cs="Arial"/>
          <w:sz w:val="20"/>
          <w:szCs w:val="20"/>
          <w:lang w:val="uk-UA"/>
        </w:rPr>
        <w:t xml:space="preserve">Для отримання Головного Подарунку Переможець зобов’язаний </w:t>
      </w:r>
      <w:r w:rsidRPr="000B105E">
        <w:rPr>
          <w:rFonts w:ascii="Arial" w:hAnsi="Arial" w:cs="Arial"/>
          <w:color w:val="000000"/>
          <w:sz w:val="20"/>
          <w:szCs w:val="20"/>
        </w:rPr>
        <w:t xml:space="preserve">відповісти на телефонний дзвінок під час прямого ефіру. Буде виконано 3 (три) спроби </w:t>
      </w:r>
      <w:proofErr w:type="spellStart"/>
      <w:r w:rsidR="006A2E48" w:rsidRPr="00742846">
        <w:rPr>
          <w:rFonts w:ascii="Arial" w:hAnsi="Arial" w:cs="Arial"/>
          <w:color w:val="000000"/>
          <w:sz w:val="20"/>
          <w:szCs w:val="20"/>
          <w:lang w:val="uk-UA"/>
        </w:rPr>
        <w:t>звʼязатися</w:t>
      </w:r>
      <w:proofErr w:type="spellEnd"/>
      <w:r w:rsidR="006A2E48" w:rsidRPr="00742846">
        <w:rPr>
          <w:rFonts w:ascii="Arial" w:hAnsi="Arial" w:cs="Arial"/>
          <w:color w:val="000000"/>
          <w:sz w:val="20"/>
          <w:szCs w:val="20"/>
          <w:lang w:val="uk-UA"/>
        </w:rPr>
        <w:t xml:space="preserve"> з </w:t>
      </w:r>
      <w:r w:rsidRPr="00742846">
        <w:rPr>
          <w:rFonts w:ascii="Arial" w:hAnsi="Arial" w:cs="Arial"/>
          <w:color w:val="000000"/>
          <w:sz w:val="20"/>
          <w:szCs w:val="20"/>
          <w:lang w:val="uk-UA"/>
        </w:rPr>
        <w:t>Переможц</w:t>
      </w:r>
      <w:r w:rsidR="006A2E48" w:rsidRPr="00742846">
        <w:rPr>
          <w:rFonts w:ascii="Arial" w:hAnsi="Arial" w:cs="Arial"/>
          <w:color w:val="000000"/>
          <w:sz w:val="20"/>
          <w:szCs w:val="20"/>
          <w:lang w:val="uk-UA"/>
        </w:rPr>
        <w:t>ем</w:t>
      </w:r>
      <w:r w:rsidRPr="000B105E">
        <w:rPr>
          <w:rFonts w:ascii="Arial" w:hAnsi="Arial" w:cs="Arial"/>
          <w:color w:val="000000"/>
          <w:sz w:val="20"/>
          <w:szCs w:val="20"/>
        </w:rPr>
        <w:t xml:space="preserve"> Акції. У випадку якщо Переможець Акції не відповідає на дзвінок після </w:t>
      </w:r>
      <w:r w:rsidRPr="00742846">
        <w:rPr>
          <w:rFonts w:ascii="Arial" w:hAnsi="Arial" w:cs="Arial"/>
          <w:color w:val="000000"/>
          <w:sz w:val="20"/>
          <w:szCs w:val="20"/>
          <w:lang w:val="uk-UA"/>
        </w:rPr>
        <w:t>третьої спроби, право отримати Головний Подарунок отримує наступний Учасник</w:t>
      </w:r>
      <w:r w:rsidR="009B051B" w:rsidRPr="00742846">
        <w:rPr>
          <w:rFonts w:ascii="Arial" w:eastAsia="Arial" w:hAnsi="Arial" w:cs="Arial"/>
          <w:sz w:val="20"/>
          <w:szCs w:val="20"/>
          <w:lang w:val="uk-UA"/>
        </w:rPr>
        <w:t xml:space="preserve"> Акції</w:t>
      </w:r>
      <w:r w:rsidRPr="00742846">
        <w:rPr>
          <w:rFonts w:ascii="Arial" w:hAnsi="Arial" w:cs="Arial"/>
          <w:color w:val="000000"/>
          <w:sz w:val="20"/>
          <w:szCs w:val="20"/>
          <w:lang w:val="uk-UA"/>
        </w:rPr>
        <w:t xml:space="preserve"> за списком резервних Переможців Акції, механіка </w:t>
      </w:r>
      <w:proofErr w:type="spellStart"/>
      <w:r w:rsidRPr="00742846">
        <w:rPr>
          <w:rFonts w:ascii="Arial" w:hAnsi="Arial" w:cs="Arial"/>
          <w:color w:val="000000"/>
          <w:sz w:val="20"/>
          <w:szCs w:val="20"/>
          <w:lang w:val="uk-UA"/>
        </w:rPr>
        <w:t>дозвону</w:t>
      </w:r>
      <w:proofErr w:type="spellEnd"/>
      <w:r w:rsidRPr="00742846">
        <w:rPr>
          <w:rFonts w:ascii="Arial" w:hAnsi="Arial" w:cs="Arial"/>
          <w:color w:val="000000"/>
          <w:sz w:val="20"/>
          <w:szCs w:val="20"/>
          <w:lang w:val="uk-UA"/>
        </w:rPr>
        <w:t xml:space="preserve"> повторюється поки не буде визначено остаточного Переможця.</w:t>
      </w:r>
      <w:r w:rsidR="001D0194" w:rsidRPr="00742846">
        <w:rPr>
          <w:rFonts w:ascii="Arial" w:hAnsi="Arial" w:cs="Arial"/>
          <w:color w:val="000000"/>
          <w:sz w:val="20"/>
          <w:szCs w:val="20"/>
          <w:lang w:val="uk-UA"/>
        </w:rPr>
        <w:t xml:space="preserve"> </w:t>
      </w:r>
    </w:p>
    <w:p w14:paraId="6DF298A6" w14:textId="7E01F809" w:rsidR="00525F2E" w:rsidRPr="000B105E" w:rsidRDefault="00525F2E" w:rsidP="00525F2E">
      <w:pPr>
        <w:tabs>
          <w:tab w:val="left" w:pos="447"/>
        </w:tabs>
        <w:spacing w:after="220"/>
        <w:ind w:left="284"/>
        <w:jc w:val="both"/>
        <w:rPr>
          <w:rFonts w:ascii="Arial" w:eastAsia="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w:t>
      </w:r>
      <w:r w:rsidR="00DF717E">
        <w:rPr>
          <w:rFonts w:ascii="Arial" w:eastAsia="Arial" w:hAnsi="Arial" w:cs="Arial"/>
          <w:sz w:val="20"/>
          <w:szCs w:val="20"/>
          <w:lang w:val="uk-UA"/>
        </w:rPr>
        <w:t>3</w:t>
      </w: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Для отримання Головного Подарунку Переможець Акції зобов’язаний:</w:t>
      </w:r>
    </w:p>
    <w:p w14:paraId="0ED7094D" w14:textId="7D1AB618" w:rsidR="00525F2E" w:rsidRPr="000B105E" w:rsidRDefault="00525F2E" w:rsidP="00525F2E">
      <w:pPr>
        <w:pStyle w:val="aa"/>
        <w:numPr>
          <w:ilvl w:val="0"/>
          <w:numId w:val="9"/>
        </w:numPr>
        <w:tabs>
          <w:tab w:val="left" w:pos="447"/>
        </w:tabs>
        <w:ind w:left="284" w:firstLine="0"/>
        <w:jc w:val="both"/>
        <w:rPr>
          <w:rFonts w:ascii="Arial" w:eastAsia="Arial" w:hAnsi="Arial" w:cs="Arial"/>
          <w:sz w:val="20"/>
          <w:szCs w:val="20"/>
        </w:rPr>
      </w:pPr>
      <w:r w:rsidRPr="000B105E">
        <w:rPr>
          <w:rFonts w:ascii="Arial" w:eastAsia="Arial" w:hAnsi="Arial" w:cs="Arial"/>
          <w:sz w:val="20"/>
          <w:szCs w:val="20"/>
        </w:rPr>
        <w:lastRenderedPageBreak/>
        <w:t>протягом 7 (с</w:t>
      </w:r>
      <w:proofErr w:type="spellStart"/>
      <w:r w:rsidRPr="000B105E">
        <w:rPr>
          <w:rFonts w:ascii="Arial" w:eastAsia="Arial" w:hAnsi="Arial" w:cs="Arial"/>
          <w:sz w:val="20"/>
          <w:szCs w:val="20"/>
          <w:lang w:val="uk-UA"/>
        </w:rPr>
        <w:t>еми</w:t>
      </w:r>
      <w:proofErr w:type="spellEnd"/>
      <w:r w:rsidRPr="000B105E">
        <w:rPr>
          <w:rFonts w:ascii="Arial" w:eastAsia="Arial" w:hAnsi="Arial" w:cs="Arial"/>
          <w:sz w:val="20"/>
          <w:szCs w:val="20"/>
        </w:rPr>
        <w:t xml:space="preserve">) календарних днів з моменту отримання від Виконавця повідомлення </w:t>
      </w:r>
      <w:r w:rsidRPr="000B105E">
        <w:rPr>
          <w:rFonts w:ascii="Arial" w:eastAsia="Arial" w:hAnsi="Arial" w:cs="Arial"/>
          <w:sz w:val="20"/>
          <w:szCs w:val="20"/>
          <w:lang w:val="uk-UA"/>
        </w:rPr>
        <w:t>про виграш</w:t>
      </w:r>
      <w:r w:rsidRPr="000B105E">
        <w:rPr>
          <w:rFonts w:ascii="Arial" w:eastAsia="Arial" w:hAnsi="Arial" w:cs="Arial"/>
          <w:sz w:val="20"/>
          <w:szCs w:val="20"/>
        </w:rPr>
        <w:t xml:space="preserve">, надати зворотній зв’язок (Виконавець Акції зв’язується з Переможцем за допомогою дзвінка) та підтвердити свою згоду та можливість </w:t>
      </w:r>
      <w:r w:rsidR="00F6146F" w:rsidRPr="00F6146F">
        <w:rPr>
          <w:rFonts w:ascii="Arial" w:eastAsia="Arial" w:hAnsi="Arial" w:cs="Arial"/>
          <w:sz w:val="20"/>
          <w:szCs w:val="20"/>
          <w:lang w:val="uk-UA"/>
        </w:rPr>
        <w:t xml:space="preserve">отримання </w:t>
      </w:r>
      <w:r w:rsidRPr="000B105E">
        <w:rPr>
          <w:rFonts w:ascii="Arial" w:eastAsia="Arial" w:hAnsi="Arial" w:cs="Arial"/>
          <w:sz w:val="20"/>
          <w:szCs w:val="20"/>
        </w:rPr>
        <w:t>Головного Подарунку, а також надіслати Виконавцю в електронному вигляді свої персональні дані на електронну адресу mhp@lioncom.pro. Персональні дані Переможця включають в себе: копію паспорта громадянина України (усі сторінки із записами), копію картки фізичної особи - платника податків (ідентифікаційний номер), а для осіб, що відмовилися від ідентифікаційного номера - копію сторінки паспорта з відповідною відміткою уповноваженого органу, згоду на участь Переможця в фото- та відеозйомці та використання даних фото- і відеоматеріалів в пресі, Інтернеті та на телебаченні з рекламною/маркетинговою метою та інших цілях, за шаблоном, що надається Виконавцем</w:t>
      </w:r>
      <w:r w:rsidR="007474E5">
        <w:rPr>
          <w:rFonts w:ascii="Arial" w:eastAsia="Arial" w:hAnsi="Arial" w:cs="Arial"/>
          <w:sz w:val="20"/>
          <w:szCs w:val="20"/>
          <w:lang w:val="uk-UA"/>
        </w:rPr>
        <w:t>.</w:t>
      </w:r>
    </w:p>
    <w:p w14:paraId="6A8C7F26" w14:textId="2532157C" w:rsidR="00525F2E" w:rsidRPr="000B105E" w:rsidRDefault="00525F2E" w:rsidP="00525F2E">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.4.</w:t>
      </w:r>
      <w:r w:rsidRPr="000B105E">
        <w:rPr>
          <w:rFonts w:ascii="Arial" w:eastAsia="Times New Roman" w:hAnsi="Arial" w:cs="Arial"/>
          <w:sz w:val="20"/>
          <w:szCs w:val="20"/>
        </w:rPr>
        <w:t xml:space="preserve"> </w:t>
      </w:r>
      <w:r w:rsidRPr="000B105E">
        <w:rPr>
          <w:rFonts w:ascii="Arial" w:eastAsia="Arial" w:hAnsi="Arial" w:cs="Arial"/>
          <w:sz w:val="20"/>
          <w:szCs w:val="20"/>
        </w:rPr>
        <w:t>Отримання Головного Подарунку допускається лише особою, яка отримала на нього право згідно з умовами цих Правил, і виключно в порядку, встановленому цими Правилами. У випадку, якщо Переможець Акції з яких-небудь причин не може отримати Головний Подарунок особисто, такий Переможець не має права передати/поступитися своїм правом будь-якій третій особі.</w:t>
      </w:r>
    </w:p>
    <w:p w14:paraId="2AF6CD24" w14:textId="73AB23B8" w:rsidR="00525F2E" w:rsidRPr="000B105E" w:rsidRDefault="00525F2E" w:rsidP="00525F2E">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.5.</w:t>
      </w:r>
      <w:r w:rsidRPr="000B105E">
        <w:rPr>
          <w:rFonts w:ascii="Arial" w:eastAsia="Times New Roman" w:hAnsi="Arial" w:cs="Arial"/>
          <w:sz w:val="20"/>
          <w:szCs w:val="20"/>
        </w:rPr>
        <w:t xml:space="preserve"> </w:t>
      </w:r>
      <w:r w:rsidRPr="000B105E">
        <w:rPr>
          <w:rFonts w:ascii="Arial" w:eastAsia="Arial" w:hAnsi="Arial" w:cs="Arial"/>
          <w:sz w:val="20"/>
          <w:szCs w:val="20"/>
        </w:rPr>
        <w:t>Головний Подарунок вважається врученим відповідному Переможцю з моменту виконання платіжного доручення банком Виконавця.</w:t>
      </w:r>
    </w:p>
    <w:p w14:paraId="154C28EE" w14:textId="43D0F72E" w:rsidR="00257FCB" w:rsidRPr="000B105E" w:rsidRDefault="00525F2E" w:rsidP="00525F2E">
      <w:pPr>
        <w:tabs>
          <w:tab w:val="left" w:pos="447"/>
        </w:tabs>
        <w:ind w:left="284"/>
        <w:jc w:val="both"/>
        <w:rPr>
          <w:rFonts w:ascii="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0</w:t>
      </w:r>
      <w:r w:rsidRPr="000B105E">
        <w:rPr>
          <w:rFonts w:ascii="Arial" w:eastAsia="Arial" w:hAnsi="Arial" w:cs="Arial"/>
          <w:sz w:val="20"/>
          <w:szCs w:val="20"/>
        </w:rPr>
        <w:t>.</w:t>
      </w:r>
      <w:r w:rsidR="00135ACC">
        <w:rPr>
          <w:rFonts w:ascii="Arial" w:eastAsia="Arial" w:hAnsi="Arial" w:cs="Arial"/>
          <w:sz w:val="20"/>
          <w:szCs w:val="20"/>
          <w:lang w:val="uk-UA"/>
        </w:rPr>
        <w:t>2</w:t>
      </w:r>
      <w:r w:rsidRPr="000B105E">
        <w:rPr>
          <w:rFonts w:ascii="Arial" w:eastAsia="Arial" w:hAnsi="Arial" w:cs="Arial"/>
          <w:sz w:val="20"/>
          <w:szCs w:val="20"/>
        </w:rPr>
        <w:t>.6.</w:t>
      </w:r>
      <w:r w:rsidRPr="000B105E">
        <w:rPr>
          <w:rFonts w:ascii="Arial" w:eastAsia="Times New Roman" w:hAnsi="Arial" w:cs="Arial"/>
          <w:sz w:val="20"/>
          <w:szCs w:val="20"/>
        </w:rPr>
        <w:t xml:space="preserve"> </w:t>
      </w:r>
      <w:r w:rsidRPr="000B105E">
        <w:rPr>
          <w:rFonts w:ascii="Arial" w:eastAsia="Arial" w:hAnsi="Arial" w:cs="Arial"/>
          <w:sz w:val="20"/>
          <w:szCs w:val="20"/>
        </w:rPr>
        <w:t>Подарунки Акції (№1, №2, №3</w:t>
      </w:r>
      <w:r w:rsidR="001031F7" w:rsidRPr="000B105E">
        <w:rPr>
          <w:rFonts w:ascii="Arial" w:eastAsia="Arial" w:hAnsi="Arial" w:cs="Arial"/>
          <w:sz w:val="20"/>
          <w:szCs w:val="20"/>
          <w:lang w:val="uk-UA"/>
        </w:rPr>
        <w:t xml:space="preserve"> та Головний Подарунок</w:t>
      </w:r>
      <w:r w:rsidRPr="000B105E">
        <w:rPr>
          <w:rFonts w:ascii="Arial" w:eastAsia="Arial" w:hAnsi="Arial" w:cs="Arial"/>
          <w:sz w:val="20"/>
          <w:szCs w:val="20"/>
        </w:rPr>
        <w:t xml:space="preserve">) не підлягають обміну, в тому числі на грошовий еквівалент. Замовник має право замінити Подарунок Акції, яке бере участь в Акції, на </w:t>
      </w:r>
      <w:proofErr w:type="spellStart"/>
      <w:r w:rsidRPr="000B105E">
        <w:rPr>
          <w:rFonts w:ascii="Arial" w:eastAsia="Arial" w:hAnsi="Arial" w:cs="Arial"/>
          <w:sz w:val="20"/>
          <w:szCs w:val="20"/>
        </w:rPr>
        <w:t>інш</w:t>
      </w:r>
      <w:r w:rsidRPr="000B105E">
        <w:rPr>
          <w:rFonts w:ascii="Arial" w:eastAsia="Arial" w:hAnsi="Arial" w:cs="Arial"/>
          <w:sz w:val="20"/>
          <w:szCs w:val="20"/>
          <w:lang w:val="uk-UA"/>
        </w:rPr>
        <w:t>ий</w:t>
      </w:r>
      <w:proofErr w:type="spellEnd"/>
      <w:r w:rsidRPr="000B105E">
        <w:rPr>
          <w:rFonts w:ascii="Arial" w:eastAsia="Arial" w:hAnsi="Arial" w:cs="Arial"/>
          <w:sz w:val="20"/>
          <w:szCs w:val="20"/>
          <w:lang w:val="uk-UA"/>
        </w:rPr>
        <w:t xml:space="preserve"> </w:t>
      </w:r>
      <w:proofErr w:type="spellStart"/>
      <w:r w:rsidRPr="000B105E">
        <w:rPr>
          <w:rFonts w:ascii="Arial" w:eastAsia="Arial" w:hAnsi="Arial" w:cs="Arial"/>
          <w:sz w:val="20"/>
          <w:szCs w:val="20"/>
        </w:rPr>
        <w:t>подібн</w:t>
      </w:r>
      <w:r w:rsidRPr="000B105E">
        <w:rPr>
          <w:rFonts w:ascii="Arial" w:eastAsia="Arial" w:hAnsi="Arial" w:cs="Arial"/>
          <w:sz w:val="20"/>
          <w:szCs w:val="20"/>
          <w:lang w:val="uk-UA"/>
        </w:rPr>
        <w:t>ий</w:t>
      </w:r>
      <w:proofErr w:type="spellEnd"/>
      <w:r w:rsidRPr="000B105E">
        <w:rPr>
          <w:rFonts w:ascii="Arial" w:eastAsia="Arial" w:hAnsi="Arial" w:cs="Arial"/>
          <w:sz w:val="20"/>
          <w:szCs w:val="20"/>
          <w:lang w:val="uk-UA"/>
        </w:rPr>
        <w:t xml:space="preserve"> товар</w:t>
      </w:r>
      <w:r w:rsidRPr="000B105E">
        <w:rPr>
          <w:rFonts w:ascii="Arial" w:eastAsia="Arial" w:hAnsi="Arial" w:cs="Arial"/>
          <w:sz w:val="20"/>
          <w:szCs w:val="20"/>
        </w:rPr>
        <w:t>.</w:t>
      </w:r>
      <w:r w:rsidRPr="000B105E" w:rsidDel="00525F2E">
        <w:rPr>
          <w:rFonts w:ascii="Arial" w:eastAsia="Arial" w:hAnsi="Arial" w:cs="Arial"/>
          <w:sz w:val="20"/>
          <w:szCs w:val="20"/>
        </w:rPr>
        <w:t xml:space="preserve"> </w:t>
      </w:r>
    </w:p>
    <w:p w14:paraId="154C28EF" w14:textId="42A781DE"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1.</w:t>
      </w:r>
      <w:r w:rsidR="00DF717E" w:rsidRPr="000B105E">
        <w:rPr>
          <w:rFonts w:ascii="Arial" w:eastAsia="Arial" w:hAnsi="Arial" w:cs="Arial"/>
          <w:sz w:val="20"/>
          <w:szCs w:val="20"/>
        </w:rPr>
        <w:t xml:space="preserve"> </w:t>
      </w:r>
      <w:r w:rsidRPr="000B105E">
        <w:rPr>
          <w:rFonts w:ascii="Arial" w:eastAsia="Arial" w:hAnsi="Arial" w:cs="Arial"/>
          <w:sz w:val="20"/>
          <w:szCs w:val="20"/>
        </w:rPr>
        <w:t>Неухильне дотримання всіх умов цих Правил та надання всіх передбачених документів є необхідною умовою отримання Подарунку Акції.</w:t>
      </w:r>
    </w:p>
    <w:p w14:paraId="154C28F0" w14:textId="77777777"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Невиконання будь-яких умов, передбачених цими Правилами, позбавляє права на одержання Подарунку Акції. При цьому, Учасник Акції, який здобув право на отримання Подарунку Акції вважається таким, що відмовився від отримання відповідного Подарунку та не має права на одержання від Замовника/Виконавця Акції будь-якої компенсації.</w:t>
      </w:r>
    </w:p>
    <w:p w14:paraId="154C28F1" w14:textId="2F2DF98A"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2.</w:t>
      </w:r>
      <w:r w:rsidR="00DF717E" w:rsidRPr="000B105E">
        <w:rPr>
          <w:rFonts w:ascii="Arial" w:eastAsia="Arial" w:hAnsi="Arial" w:cs="Arial"/>
          <w:sz w:val="20"/>
          <w:szCs w:val="20"/>
        </w:rPr>
        <w:t xml:space="preserve"> </w:t>
      </w:r>
      <w:r w:rsidRPr="000B105E">
        <w:rPr>
          <w:rFonts w:ascii="Arial" w:eastAsia="Arial" w:hAnsi="Arial" w:cs="Arial"/>
          <w:sz w:val="20"/>
          <w:szCs w:val="20"/>
        </w:rPr>
        <w:t>Учасник Акції, який здобув право на отримання Подарунку Акції втрачає набуте ним право на отримання Подарунку без будь-яких компенсацій, в тому числі грошової, у наступних випадках, не залежно від того у який час стали відомими вказані обставини:</w:t>
      </w:r>
    </w:p>
    <w:p w14:paraId="154C28F2" w14:textId="11CAFF73" w:rsidR="00257FCB" w:rsidRPr="000B105E" w:rsidRDefault="004A23DD" w:rsidP="005A503A">
      <w:pPr>
        <w:tabs>
          <w:tab w:val="left" w:pos="447"/>
        </w:tabs>
        <w:ind w:left="284"/>
        <w:jc w:val="both"/>
        <w:rPr>
          <w:rFonts w:ascii="Arial" w:eastAsia="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2</w:t>
      </w:r>
      <w:r w:rsidRPr="000B105E">
        <w:rPr>
          <w:rFonts w:ascii="Arial" w:eastAsia="Arial" w:hAnsi="Arial" w:cs="Arial"/>
          <w:sz w:val="20"/>
          <w:szCs w:val="20"/>
        </w:rPr>
        <w:t>.1 Учасник Акції відмовляється надавати необхідні дані та інформацію, вказані у цих Правилах, або надав некоректні/фальсифіковані персональні дані;</w:t>
      </w:r>
    </w:p>
    <w:p w14:paraId="154C28F3" w14:textId="33B689DD" w:rsidR="00257FCB" w:rsidRPr="000B105E" w:rsidRDefault="004A23DD" w:rsidP="005A503A">
      <w:pPr>
        <w:tabs>
          <w:tab w:val="left" w:pos="447"/>
        </w:tabs>
        <w:ind w:left="284"/>
        <w:jc w:val="both"/>
        <w:rPr>
          <w:rFonts w:ascii="Arial" w:eastAsia="Times New Roman"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2</w:t>
      </w:r>
      <w:r w:rsidRPr="000B105E">
        <w:rPr>
          <w:rFonts w:ascii="Arial" w:eastAsia="Arial" w:hAnsi="Arial" w:cs="Arial"/>
          <w:sz w:val="20"/>
          <w:szCs w:val="20"/>
        </w:rPr>
        <w:t>.2 якщо Учасника Акції визнано порушником до моменту вручення йому Подарунку;</w:t>
      </w:r>
    </w:p>
    <w:p w14:paraId="154C28F4" w14:textId="2130C83D" w:rsidR="00257FCB" w:rsidRPr="00613233" w:rsidRDefault="004A23DD" w:rsidP="005A503A">
      <w:pPr>
        <w:tabs>
          <w:tab w:val="left" w:pos="447"/>
        </w:tabs>
        <w:ind w:left="284"/>
        <w:jc w:val="both"/>
        <w:rPr>
          <w:rFonts w:ascii="Arial" w:hAnsi="Arial" w:cs="Arial"/>
          <w:sz w:val="20"/>
          <w:szCs w:val="20"/>
          <w:lang w:val="uk-UA"/>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2</w:t>
      </w:r>
      <w:r w:rsidRPr="000B105E">
        <w:rPr>
          <w:rFonts w:ascii="Arial" w:eastAsia="Arial" w:hAnsi="Arial" w:cs="Arial"/>
          <w:sz w:val="20"/>
          <w:szCs w:val="20"/>
        </w:rPr>
        <w:t xml:space="preserve">.3 якщо Учасник Акції, який здобув право на отримання Подарунку у встановлений даними Правилами період не </w:t>
      </w:r>
      <w:proofErr w:type="spellStart"/>
      <w:r w:rsidRPr="000B105E">
        <w:rPr>
          <w:rFonts w:ascii="Arial" w:eastAsia="Arial" w:hAnsi="Arial" w:cs="Arial"/>
          <w:sz w:val="20"/>
          <w:szCs w:val="20"/>
        </w:rPr>
        <w:t>надасть</w:t>
      </w:r>
      <w:proofErr w:type="spellEnd"/>
      <w:r w:rsidRPr="000B105E">
        <w:rPr>
          <w:rFonts w:ascii="Arial" w:eastAsia="Arial" w:hAnsi="Arial" w:cs="Arial"/>
          <w:sz w:val="20"/>
          <w:szCs w:val="20"/>
        </w:rPr>
        <w:t xml:space="preserve"> підтвердження можливості отримання належного йому </w:t>
      </w:r>
      <w:proofErr w:type="spellStart"/>
      <w:r w:rsidRPr="000B105E">
        <w:rPr>
          <w:rFonts w:ascii="Arial" w:eastAsia="Arial" w:hAnsi="Arial" w:cs="Arial"/>
          <w:sz w:val="20"/>
          <w:szCs w:val="20"/>
        </w:rPr>
        <w:t>Подарунк</w:t>
      </w:r>
      <w:proofErr w:type="spellEnd"/>
      <w:r w:rsidRPr="000B105E">
        <w:rPr>
          <w:rFonts w:ascii="Arial" w:eastAsia="Arial" w:hAnsi="Arial" w:cs="Arial"/>
          <w:sz w:val="20"/>
          <w:szCs w:val="20"/>
          <w:lang w:val="uk-UA"/>
        </w:rPr>
        <w:t>у</w:t>
      </w:r>
      <w:r w:rsidRPr="000B105E">
        <w:rPr>
          <w:rFonts w:ascii="Arial" w:eastAsia="Arial" w:hAnsi="Arial" w:cs="Arial"/>
          <w:sz w:val="20"/>
          <w:szCs w:val="20"/>
        </w:rPr>
        <w:t>, з незалежних від Замовника/Виконавця причин та у випадку, якщо Учасник Акції, який здобув право на отримання Подарунку після закінчення терміну, протягом якого він повинен надати зворотній зв’язок, не надає такий зворотній зв’язок, Учасник Акції втрачає право на отримання Подарунку, та наступним Учасником Акції, який здобув право на отримання Подарунку, визнається наступний Учасник</w:t>
      </w:r>
      <w:r w:rsidR="009B051B">
        <w:rPr>
          <w:rFonts w:ascii="Arial" w:eastAsia="Arial" w:hAnsi="Arial" w:cs="Arial"/>
          <w:sz w:val="20"/>
          <w:szCs w:val="20"/>
          <w:lang w:val="uk-UA"/>
        </w:rPr>
        <w:t xml:space="preserve"> Акції</w:t>
      </w:r>
      <w:r w:rsidRPr="000B105E">
        <w:rPr>
          <w:rFonts w:ascii="Arial" w:eastAsia="Arial" w:hAnsi="Arial" w:cs="Arial"/>
          <w:sz w:val="20"/>
          <w:szCs w:val="20"/>
        </w:rPr>
        <w:t>, з резервних переможців зі списку, що був автоматично сформований сервісом</w:t>
      </w:r>
      <w:hyperlink r:id="rId22">
        <w:r w:rsidRPr="000B105E">
          <w:rPr>
            <w:rStyle w:val="ListLabel75"/>
          </w:rPr>
          <w:t xml:space="preserve"> </w:t>
        </w:r>
      </w:hyperlink>
      <w:hyperlink r:id="rId23">
        <w:r w:rsidRPr="000B105E">
          <w:rPr>
            <w:rStyle w:val="ListLabel76"/>
          </w:rPr>
          <w:t>www.random.org</w:t>
        </w:r>
      </w:hyperlink>
      <w:r w:rsidR="007474E5">
        <w:rPr>
          <w:rFonts w:ascii="Arial" w:eastAsia="Arial" w:hAnsi="Arial" w:cs="Arial"/>
          <w:sz w:val="20"/>
          <w:szCs w:val="20"/>
          <w:lang w:val="uk-UA"/>
        </w:rPr>
        <w:t>.</w:t>
      </w:r>
    </w:p>
    <w:p w14:paraId="154C28F5" w14:textId="677E834E" w:rsidR="00257FCB" w:rsidRPr="000B105E" w:rsidRDefault="004A23DD" w:rsidP="005A503A">
      <w:pPr>
        <w:tabs>
          <w:tab w:val="left" w:pos="447"/>
        </w:tabs>
        <w:ind w:left="284"/>
        <w:jc w:val="both"/>
        <w:rPr>
          <w:rFonts w:ascii="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3</w:t>
      </w:r>
      <w:r w:rsidR="00DF717E" w:rsidRPr="000B105E">
        <w:rPr>
          <w:rFonts w:ascii="Arial" w:eastAsia="Arial" w:hAnsi="Arial" w:cs="Arial"/>
          <w:sz w:val="20"/>
          <w:szCs w:val="20"/>
        </w:rPr>
        <w:t xml:space="preserve"> </w:t>
      </w:r>
      <w:r w:rsidRPr="000B105E">
        <w:rPr>
          <w:rFonts w:ascii="Arial" w:eastAsia="Arial" w:hAnsi="Arial" w:cs="Arial"/>
          <w:sz w:val="20"/>
          <w:szCs w:val="20"/>
        </w:rPr>
        <w:t xml:space="preserve">У випадку, якщо Учасник Акції, який здобув право на отримання Подарунку, за певними причинами незалежними від Замовника/Виконавця, не має можливості одержати </w:t>
      </w:r>
      <w:proofErr w:type="spellStart"/>
      <w:r w:rsidRPr="000B105E">
        <w:rPr>
          <w:rFonts w:ascii="Arial" w:eastAsia="Arial" w:hAnsi="Arial" w:cs="Arial"/>
          <w:sz w:val="20"/>
          <w:szCs w:val="20"/>
        </w:rPr>
        <w:t>Подарун</w:t>
      </w:r>
      <w:r w:rsidRPr="000B105E">
        <w:rPr>
          <w:rFonts w:ascii="Arial" w:eastAsia="Arial" w:hAnsi="Arial" w:cs="Arial"/>
          <w:sz w:val="20"/>
          <w:szCs w:val="20"/>
          <w:lang w:val="uk-UA"/>
        </w:rPr>
        <w:t>ок</w:t>
      </w:r>
      <w:proofErr w:type="spellEnd"/>
      <w:r w:rsidRPr="000B105E">
        <w:rPr>
          <w:rFonts w:ascii="Arial" w:eastAsia="Arial" w:hAnsi="Arial" w:cs="Arial"/>
          <w:sz w:val="20"/>
          <w:szCs w:val="20"/>
        </w:rPr>
        <w:t>, або відмовляється від Подарунку, він не має права на одержання будь-якої компенсації.</w:t>
      </w:r>
    </w:p>
    <w:p w14:paraId="154C28F6" w14:textId="01795F80" w:rsidR="00257FCB" w:rsidRPr="000B105E" w:rsidRDefault="004A23DD" w:rsidP="005A503A">
      <w:pPr>
        <w:tabs>
          <w:tab w:val="left" w:pos="372"/>
        </w:tabs>
        <w:ind w:left="284"/>
        <w:jc w:val="both"/>
        <w:rPr>
          <w:rFonts w:ascii="Arial" w:hAnsi="Arial" w:cs="Arial"/>
          <w:sz w:val="20"/>
          <w:szCs w:val="20"/>
        </w:rPr>
      </w:pPr>
      <w:r w:rsidRPr="000B105E">
        <w:rPr>
          <w:rFonts w:ascii="Arial" w:eastAsia="Arial" w:hAnsi="Arial" w:cs="Arial"/>
          <w:b/>
          <w:bCs/>
          <w:sz w:val="20"/>
          <w:szCs w:val="20"/>
        </w:rPr>
        <w:t>7.</w:t>
      </w:r>
      <w:r w:rsidR="00DF717E" w:rsidRPr="000B105E">
        <w:rPr>
          <w:rFonts w:ascii="Arial" w:eastAsia="Arial" w:hAnsi="Arial" w:cs="Arial"/>
          <w:b/>
          <w:bCs/>
          <w:sz w:val="20"/>
          <w:szCs w:val="20"/>
        </w:rPr>
        <w:t>1</w:t>
      </w:r>
      <w:r w:rsidR="00DF717E">
        <w:rPr>
          <w:rFonts w:ascii="Arial" w:eastAsia="Arial" w:hAnsi="Arial" w:cs="Arial"/>
          <w:b/>
          <w:bCs/>
          <w:sz w:val="20"/>
          <w:szCs w:val="20"/>
          <w:lang w:val="uk-UA"/>
        </w:rPr>
        <w:t>4</w:t>
      </w:r>
      <w:r w:rsidRPr="000B105E">
        <w:rPr>
          <w:rFonts w:ascii="Arial" w:eastAsia="Arial" w:hAnsi="Arial" w:cs="Arial"/>
          <w:b/>
          <w:sz w:val="20"/>
          <w:szCs w:val="20"/>
        </w:rPr>
        <w:t>. Виконавець/Замовник Акції мають право вимагати від Учасників</w:t>
      </w:r>
      <w:r w:rsidR="009B051B" w:rsidRPr="009B051B">
        <w:rPr>
          <w:rFonts w:ascii="Arial" w:eastAsia="Arial" w:hAnsi="Arial" w:cs="Arial"/>
          <w:b/>
          <w:bCs/>
          <w:sz w:val="20"/>
          <w:szCs w:val="20"/>
          <w:lang w:val="uk-UA"/>
        </w:rPr>
        <w:t xml:space="preserve"> Акції</w:t>
      </w:r>
      <w:r w:rsidRPr="000B105E">
        <w:rPr>
          <w:rFonts w:ascii="Arial" w:eastAsia="Arial" w:hAnsi="Arial" w:cs="Arial"/>
          <w:b/>
          <w:sz w:val="20"/>
          <w:szCs w:val="20"/>
        </w:rPr>
        <w:t xml:space="preserve"> надання оригіналів стікерів з Кодами</w:t>
      </w:r>
      <w:r w:rsidRPr="000B105E">
        <w:rPr>
          <w:rFonts w:ascii="Arial" w:eastAsia="Arial" w:hAnsi="Arial" w:cs="Arial"/>
          <w:b/>
          <w:sz w:val="20"/>
          <w:szCs w:val="20"/>
          <w:lang w:val="uk-UA"/>
        </w:rPr>
        <w:t xml:space="preserve"> </w:t>
      </w:r>
      <w:r w:rsidR="002930F3" w:rsidRPr="000B105E">
        <w:rPr>
          <w:rFonts w:ascii="Arial" w:eastAsia="Arial" w:hAnsi="Arial" w:cs="Arial"/>
          <w:b/>
          <w:sz w:val="20"/>
          <w:szCs w:val="20"/>
          <w:lang w:val="uk-UA"/>
        </w:rPr>
        <w:t xml:space="preserve">та фіскальних </w:t>
      </w:r>
      <w:proofErr w:type="spellStart"/>
      <w:r w:rsidR="002930F3" w:rsidRPr="000B105E">
        <w:rPr>
          <w:rFonts w:ascii="Arial" w:eastAsia="Arial" w:hAnsi="Arial" w:cs="Arial"/>
          <w:b/>
          <w:sz w:val="20"/>
          <w:szCs w:val="20"/>
          <w:lang w:val="uk-UA"/>
        </w:rPr>
        <w:t>чеків</w:t>
      </w:r>
      <w:proofErr w:type="spellEnd"/>
      <w:r w:rsidR="002930F3" w:rsidRPr="000B105E">
        <w:rPr>
          <w:rFonts w:ascii="Arial" w:eastAsia="Arial" w:hAnsi="Arial" w:cs="Arial"/>
          <w:b/>
          <w:sz w:val="20"/>
          <w:szCs w:val="20"/>
          <w:lang w:val="uk-UA"/>
        </w:rPr>
        <w:t xml:space="preserve"> на купівлю акційної продукції</w:t>
      </w:r>
      <w:r w:rsidR="002930F3" w:rsidRPr="000B105E">
        <w:rPr>
          <w:rFonts w:ascii="Arial" w:eastAsia="Arial" w:hAnsi="Arial" w:cs="Arial"/>
          <w:sz w:val="20"/>
          <w:szCs w:val="20"/>
          <w:lang w:val="uk-UA"/>
        </w:rPr>
        <w:t xml:space="preserve">, </w:t>
      </w:r>
      <w:r w:rsidRPr="000B105E">
        <w:rPr>
          <w:rFonts w:ascii="Arial" w:eastAsia="Arial" w:hAnsi="Arial" w:cs="Arial"/>
          <w:sz w:val="20"/>
          <w:szCs w:val="20"/>
        </w:rPr>
        <w:t>що були зареєстровані протягом Акції.</w:t>
      </w:r>
    </w:p>
    <w:p w14:paraId="154C28F7" w14:textId="6F1D809A" w:rsidR="00257FCB" w:rsidRPr="000B105E" w:rsidRDefault="004A23DD" w:rsidP="005A503A">
      <w:pPr>
        <w:tabs>
          <w:tab w:val="left" w:pos="372"/>
        </w:tabs>
        <w:ind w:left="284"/>
        <w:jc w:val="both"/>
        <w:rPr>
          <w:rFonts w:ascii="Arial" w:hAnsi="Arial" w:cs="Arial"/>
          <w:sz w:val="20"/>
          <w:szCs w:val="20"/>
        </w:rPr>
      </w:pPr>
      <w:r w:rsidRPr="000B105E">
        <w:rPr>
          <w:rFonts w:ascii="Arial" w:eastAsia="Arial" w:hAnsi="Arial" w:cs="Arial"/>
          <w:sz w:val="20"/>
          <w:szCs w:val="20"/>
        </w:rPr>
        <w:t>7.</w:t>
      </w:r>
      <w:r w:rsidR="00DF717E" w:rsidRPr="000B105E">
        <w:rPr>
          <w:rFonts w:ascii="Arial" w:eastAsia="Arial" w:hAnsi="Arial" w:cs="Arial"/>
          <w:sz w:val="20"/>
          <w:szCs w:val="20"/>
        </w:rPr>
        <w:t>1</w:t>
      </w:r>
      <w:r w:rsidR="00DF717E">
        <w:rPr>
          <w:rFonts w:ascii="Arial" w:eastAsia="Arial" w:hAnsi="Arial" w:cs="Arial"/>
          <w:sz w:val="20"/>
          <w:szCs w:val="20"/>
          <w:lang w:val="uk-UA"/>
        </w:rPr>
        <w:t>5</w:t>
      </w:r>
      <w:r w:rsidR="00DF717E" w:rsidRPr="000B105E">
        <w:rPr>
          <w:rFonts w:ascii="Arial" w:eastAsia="Arial" w:hAnsi="Arial" w:cs="Arial"/>
          <w:sz w:val="20"/>
          <w:szCs w:val="20"/>
        </w:rPr>
        <w:t xml:space="preserve"> </w:t>
      </w:r>
      <w:r w:rsidRPr="000B105E">
        <w:rPr>
          <w:rFonts w:ascii="Arial" w:eastAsia="Arial" w:hAnsi="Arial" w:cs="Arial"/>
          <w:sz w:val="20"/>
          <w:szCs w:val="20"/>
        </w:rPr>
        <w:t>Якщо зареєстрований, відповідно до чинних Правил, Код випадає під час розіграшів на отримання Подарунків №1, №2, №3, то він автоматично не приймає участі в розіграші Головного Подарунку. Учасник</w:t>
      </w:r>
      <w:r w:rsidR="009B051B">
        <w:rPr>
          <w:rFonts w:ascii="Arial" w:eastAsia="Arial" w:hAnsi="Arial" w:cs="Arial"/>
          <w:sz w:val="20"/>
          <w:szCs w:val="20"/>
          <w:lang w:val="uk-UA"/>
        </w:rPr>
        <w:t xml:space="preserve"> Акції</w:t>
      </w:r>
      <w:r w:rsidRPr="000B105E">
        <w:rPr>
          <w:rFonts w:ascii="Arial" w:eastAsia="Arial" w:hAnsi="Arial" w:cs="Arial"/>
          <w:sz w:val="20"/>
          <w:szCs w:val="20"/>
        </w:rPr>
        <w:t xml:space="preserve">, який отримав Подарунок №1, №2, №3, для участі в розіграші </w:t>
      </w:r>
      <w:r w:rsidRPr="00DF717E">
        <w:rPr>
          <w:rFonts w:ascii="Arial" w:eastAsia="Arial" w:hAnsi="Arial" w:cs="Arial"/>
          <w:sz w:val="20"/>
          <w:szCs w:val="20"/>
        </w:rPr>
        <w:t>Головного Подарунку має зареєструвати відповідну кількість додаткових Кодів, щоб загальна кількість відповідала п. 7.</w:t>
      </w:r>
      <w:r w:rsidR="00DF717E" w:rsidRPr="00DF717E">
        <w:rPr>
          <w:rFonts w:ascii="Arial" w:eastAsia="Arial" w:hAnsi="Arial" w:cs="Arial"/>
          <w:sz w:val="20"/>
          <w:szCs w:val="20"/>
        </w:rPr>
        <w:t>1</w:t>
      </w:r>
      <w:r w:rsidR="00DF717E" w:rsidRPr="00DF717E">
        <w:rPr>
          <w:rFonts w:ascii="Arial" w:eastAsia="Arial" w:hAnsi="Arial" w:cs="Arial"/>
          <w:sz w:val="20"/>
          <w:szCs w:val="20"/>
          <w:lang w:val="uk-UA"/>
        </w:rPr>
        <w:t>0</w:t>
      </w:r>
      <w:r w:rsidRPr="00DF717E">
        <w:rPr>
          <w:rFonts w:ascii="Arial" w:eastAsia="Arial" w:hAnsi="Arial" w:cs="Arial"/>
          <w:sz w:val="20"/>
          <w:szCs w:val="20"/>
        </w:rPr>
        <w:t>.</w:t>
      </w:r>
      <w:r w:rsidR="00ED0ABE">
        <w:rPr>
          <w:rFonts w:ascii="Arial" w:eastAsia="Arial" w:hAnsi="Arial" w:cs="Arial"/>
          <w:sz w:val="20"/>
          <w:szCs w:val="20"/>
          <w:lang w:val="uk-UA"/>
        </w:rPr>
        <w:t>2</w:t>
      </w:r>
      <w:r w:rsidRPr="00DF717E">
        <w:rPr>
          <w:rFonts w:ascii="Arial" w:eastAsia="Arial" w:hAnsi="Arial" w:cs="Arial"/>
          <w:sz w:val="20"/>
          <w:szCs w:val="20"/>
        </w:rPr>
        <w:t>.1</w:t>
      </w:r>
    </w:p>
    <w:p w14:paraId="154C28F8" w14:textId="77777777" w:rsidR="00257FCB" w:rsidRPr="000B105E" w:rsidRDefault="004A23DD" w:rsidP="005A503A">
      <w:pPr>
        <w:pStyle w:val="2"/>
        <w:numPr>
          <w:ilvl w:val="0"/>
          <w:numId w:val="2"/>
        </w:numPr>
        <w:tabs>
          <w:tab w:val="left" w:pos="3"/>
        </w:tabs>
        <w:ind w:left="284"/>
        <w:rPr>
          <w:rFonts w:ascii="Arial" w:hAnsi="Arial" w:cs="Arial"/>
        </w:rPr>
      </w:pPr>
      <w:bookmarkStart w:id="10" w:name="_r2yco12nf6ma"/>
      <w:bookmarkEnd w:id="10"/>
      <w:r w:rsidRPr="000B105E">
        <w:rPr>
          <w:rFonts w:ascii="Arial" w:hAnsi="Arial" w:cs="Arial"/>
        </w:rPr>
        <w:t>ІНШІ УМОВИ</w:t>
      </w:r>
    </w:p>
    <w:p w14:paraId="154C28F9" w14:textId="39624EB9"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Грошовий еквівалент Подарунку №1, №2, №3</w:t>
      </w:r>
      <w:r w:rsidR="001031F7" w:rsidRPr="000B105E">
        <w:rPr>
          <w:rFonts w:ascii="Arial" w:eastAsia="Arial" w:hAnsi="Arial" w:cs="Arial"/>
          <w:sz w:val="20"/>
          <w:szCs w:val="20"/>
          <w:lang w:val="uk-UA"/>
        </w:rPr>
        <w:t xml:space="preserve"> та Головного Подарунку</w:t>
      </w:r>
      <w:r w:rsidRPr="000B105E">
        <w:rPr>
          <w:rFonts w:ascii="Arial" w:eastAsia="Arial" w:hAnsi="Arial" w:cs="Arial"/>
          <w:sz w:val="20"/>
          <w:szCs w:val="20"/>
        </w:rPr>
        <w:t xml:space="preserve"> не видається. Подарунки обміну та поверненню не підлягають.</w:t>
      </w:r>
    </w:p>
    <w:p w14:paraId="154C28FA" w14:textId="72C08A19" w:rsidR="00257FCB" w:rsidRPr="000B105E" w:rsidRDefault="004A23DD" w:rsidP="005A503A">
      <w:pPr>
        <w:numPr>
          <w:ilvl w:val="1"/>
          <w:numId w:val="2"/>
        </w:numPr>
        <w:tabs>
          <w:tab w:val="left" w:pos="720"/>
        </w:tabs>
        <w:ind w:left="284"/>
        <w:jc w:val="both"/>
        <w:rPr>
          <w:rFonts w:ascii="Arial" w:hAnsi="Arial" w:cs="Arial"/>
        </w:rPr>
      </w:pPr>
      <w:r w:rsidRPr="00ED0ABE">
        <w:rPr>
          <w:rFonts w:ascii="Arial" w:eastAsia="Arial" w:hAnsi="Arial" w:cs="Arial"/>
          <w:sz w:val="20"/>
          <w:szCs w:val="20"/>
        </w:rPr>
        <w:t xml:space="preserve">Відповідальність Замовника/Виконавця перед Учасниками </w:t>
      </w:r>
      <w:r w:rsidR="009B051B">
        <w:rPr>
          <w:rFonts w:ascii="Arial" w:eastAsia="Arial" w:hAnsi="Arial" w:cs="Arial"/>
          <w:sz w:val="20"/>
          <w:szCs w:val="20"/>
          <w:lang w:val="uk-UA"/>
        </w:rPr>
        <w:t>Акції</w:t>
      </w:r>
      <w:r w:rsidR="009B051B" w:rsidRPr="00ED0ABE">
        <w:rPr>
          <w:rFonts w:ascii="Arial" w:eastAsia="Arial" w:hAnsi="Arial" w:cs="Arial"/>
          <w:sz w:val="20"/>
          <w:szCs w:val="20"/>
        </w:rPr>
        <w:t xml:space="preserve"> </w:t>
      </w:r>
      <w:r w:rsidRPr="00ED0ABE">
        <w:rPr>
          <w:rFonts w:ascii="Arial" w:eastAsia="Arial" w:hAnsi="Arial" w:cs="Arial"/>
          <w:sz w:val="20"/>
          <w:szCs w:val="20"/>
        </w:rPr>
        <w:t>обмежується вартістю Подарунку, що отримав Учасник</w:t>
      </w:r>
      <w:r w:rsidR="009B051B">
        <w:rPr>
          <w:rFonts w:ascii="Arial" w:eastAsia="Arial" w:hAnsi="Arial" w:cs="Arial"/>
          <w:sz w:val="20"/>
          <w:szCs w:val="20"/>
          <w:lang w:val="uk-UA"/>
        </w:rPr>
        <w:t xml:space="preserve"> Акції</w:t>
      </w:r>
      <w:r w:rsidRPr="00ED0ABE">
        <w:rPr>
          <w:rFonts w:ascii="Arial" w:eastAsia="Arial" w:hAnsi="Arial" w:cs="Arial"/>
          <w:sz w:val="20"/>
          <w:szCs w:val="20"/>
        </w:rPr>
        <w:t>, який висуває претензії</w:t>
      </w:r>
      <w:r w:rsidRPr="000B105E">
        <w:rPr>
          <w:rFonts w:ascii="Arial" w:eastAsia="Arial" w:hAnsi="Arial" w:cs="Arial"/>
          <w:sz w:val="20"/>
          <w:szCs w:val="20"/>
        </w:rPr>
        <w:t>.</w:t>
      </w:r>
    </w:p>
    <w:p w14:paraId="154C28FB" w14:textId="17A5DF18"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Всі Учасники Акції погоджуються з цими Правилами та зобов'язуються дотримуватися і виконувати їх.</w:t>
      </w:r>
    </w:p>
    <w:p w14:paraId="154C28FC" w14:textId="255DC2BA"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Всі результати Акції та/або рішення Замовника є остаточними і оскарженню не підлягають та поширюються на всіх Учасників</w:t>
      </w:r>
      <w:r w:rsidR="009B051B">
        <w:rPr>
          <w:rFonts w:ascii="Arial" w:eastAsia="Arial" w:hAnsi="Arial" w:cs="Arial"/>
          <w:sz w:val="20"/>
          <w:szCs w:val="20"/>
          <w:lang w:val="uk-UA"/>
        </w:rPr>
        <w:t xml:space="preserve"> Акції</w:t>
      </w:r>
      <w:r w:rsidRPr="000B105E">
        <w:rPr>
          <w:rFonts w:ascii="Arial" w:eastAsia="Arial" w:hAnsi="Arial" w:cs="Arial"/>
          <w:sz w:val="20"/>
          <w:szCs w:val="20"/>
        </w:rPr>
        <w:t xml:space="preserve"> та </w:t>
      </w:r>
      <w:r w:rsidRPr="000B105E">
        <w:rPr>
          <w:rFonts w:ascii="Arial" w:eastAsia="Arial" w:hAnsi="Arial" w:cs="Arial"/>
          <w:sz w:val="20"/>
          <w:szCs w:val="20"/>
          <w:lang w:val="uk-UA"/>
        </w:rPr>
        <w:t>Переможців</w:t>
      </w:r>
      <w:r w:rsidRPr="000B105E">
        <w:rPr>
          <w:rFonts w:ascii="Arial" w:eastAsia="Arial" w:hAnsi="Arial" w:cs="Arial"/>
          <w:sz w:val="20"/>
          <w:szCs w:val="20"/>
        </w:rPr>
        <w:t>.</w:t>
      </w:r>
    </w:p>
    <w:p w14:paraId="154C28FD" w14:textId="33D2F744"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У випадку виникнення ситуації, що припускає неоднозначне тлумачення цих Правил, та/або питань, неврегульованих цими Правилами, остаточне рішення приймається спільно</w:t>
      </w:r>
      <w:r w:rsidRPr="000B105E">
        <w:rPr>
          <w:rFonts w:ascii="Arial" w:eastAsia="Arial" w:hAnsi="Arial" w:cs="Arial"/>
          <w:sz w:val="20"/>
          <w:szCs w:val="20"/>
          <w:lang w:val="uk-UA"/>
        </w:rPr>
        <w:t xml:space="preserve"> представниками </w:t>
      </w:r>
      <w:r w:rsidRPr="000B105E">
        <w:rPr>
          <w:rFonts w:ascii="Arial" w:eastAsia="Arial" w:hAnsi="Arial" w:cs="Arial"/>
          <w:sz w:val="20"/>
          <w:szCs w:val="20"/>
        </w:rPr>
        <w:t>Замовника та Виконавця Акції та оскарженню не підлягає.</w:t>
      </w:r>
    </w:p>
    <w:p w14:paraId="154C28FE" w14:textId="340A4AAA"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 xml:space="preserve">Замовник/Виконавець не несе </w:t>
      </w:r>
      <w:r w:rsidR="006040A2">
        <w:rPr>
          <w:rFonts w:ascii="Arial" w:eastAsia="Arial" w:hAnsi="Arial" w:cs="Arial"/>
          <w:sz w:val="20"/>
          <w:szCs w:val="20"/>
          <w:lang w:val="uk-UA"/>
        </w:rPr>
        <w:t>відповідальність за належне функціонування</w:t>
      </w:r>
      <w:r w:rsidRPr="000B105E">
        <w:rPr>
          <w:rFonts w:ascii="Arial" w:eastAsia="Arial" w:hAnsi="Arial" w:cs="Arial"/>
          <w:sz w:val="20"/>
          <w:szCs w:val="20"/>
        </w:rPr>
        <w:t xml:space="preserve"> </w:t>
      </w:r>
      <w:r w:rsidRPr="000B105E">
        <w:rPr>
          <w:rFonts w:ascii="Arial" w:eastAsia="Arial" w:hAnsi="Arial" w:cs="Arial"/>
          <w:sz w:val="20"/>
          <w:szCs w:val="20"/>
          <w:lang w:val="uk-UA"/>
        </w:rPr>
        <w:t>Подарунків</w:t>
      </w:r>
      <w:r w:rsidR="006040A2">
        <w:rPr>
          <w:rFonts w:ascii="Arial" w:eastAsia="Arial" w:hAnsi="Arial" w:cs="Arial"/>
          <w:sz w:val="20"/>
          <w:szCs w:val="20"/>
          <w:lang w:val="uk-UA"/>
        </w:rPr>
        <w:t xml:space="preserve"> №1, №2 та №3</w:t>
      </w:r>
      <w:r w:rsidRPr="000B105E">
        <w:rPr>
          <w:rFonts w:ascii="Arial" w:eastAsia="Arial" w:hAnsi="Arial" w:cs="Arial"/>
          <w:sz w:val="20"/>
          <w:szCs w:val="20"/>
        </w:rPr>
        <w:t xml:space="preserve"> після їх одержання </w:t>
      </w:r>
      <w:r w:rsidRPr="000B105E">
        <w:rPr>
          <w:rFonts w:ascii="Arial" w:eastAsia="Arial" w:hAnsi="Arial" w:cs="Arial"/>
          <w:sz w:val="20"/>
          <w:szCs w:val="20"/>
          <w:lang w:val="uk-UA"/>
        </w:rPr>
        <w:t>Переможцями Акції</w:t>
      </w:r>
      <w:r w:rsidRPr="000B105E">
        <w:rPr>
          <w:rFonts w:ascii="Arial" w:eastAsia="Arial" w:hAnsi="Arial" w:cs="Arial"/>
          <w:sz w:val="20"/>
          <w:szCs w:val="20"/>
        </w:rPr>
        <w:t>.</w:t>
      </w:r>
    </w:p>
    <w:p w14:paraId="154C28FF" w14:textId="2CB0EC02"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lastRenderedPageBreak/>
        <w:t>Замовник/Виконавець не несе відповідальності за роботу і будь-які помилки операторів телефонного, поштового зв’язку та кур'єрських служб, пошти, внаслідок яких поштові відправлення не надійшли, надійшли із запізненням, їх було загублено чи пошкоджено; за настання обставин непереборної сили, форс-мажорних обставин.</w:t>
      </w:r>
    </w:p>
    <w:p w14:paraId="154C2900" w14:textId="3099C028"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 xml:space="preserve">Замовник Акції має право вносити будь-які зміни та/або доповнення в ці Правила, в тому числі змінювати строки дії Акції, умови </w:t>
      </w:r>
      <w:r w:rsidRPr="000B105E">
        <w:rPr>
          <w:rFonts w:ascii="Arial" w:eastAsia="Arial" w:hAnsi="Arial" w:cs="Arial"/>
          <w:sz w:val="20"/>
          <w:szCs w:val="20"/>
          <w:lang w:val="uk-UA"/>
        </w:rPr>
        <w:t xml:space="preserve">та строки </w:t>
      </w:r>
      <w:r w:rsidRPr="000B105E">
        <w:rPr>
          <w:rFonts w:ascii="Arial" w:eastAsia="Arial" w:hAnsi="Arial" w:cs="Arial"/>
          <w:sz w:val="20"/>
          <w:szCs w:val="20"/>
        </w:rPr>
        <w:t xml:space="preserve">отримання </w:t>
      </w:r>
      <w:r w:rsidRPr="000B105E">
        <w:rPr>
          <w:rFonts w:ascii="Arial" w:eastAsia="Arial" w:hAnsi="Arial" w:cs="Arial"/>
          <w:sz w:val="20"/>
          <w:szCs w:val="20"/>
          <w:lang w:val="uk-UA"/>
        </w:rPr>
        <w:t>Подарунків</w:t>
      </w:r>
      <w:r w:rsidRPr="000B105E">
        <w:rPr>
          <w:rFonts w:ascii="Arial" w:eastAsia="Arial" w:hAnsi="Arial" w:cs="Arial"/>
          <w:sz w:val="20"/>
          <w:szCs w:val="20"/>
        </w:rPr>
        <w:t xml:space="preserve"> та перелік, характеристики Подарунків. Зображення </w:t>
      </w:r>
      <w:r w:rsidRPr="000B105E">
        <w:rPr>
          <w:rFonts w:ascii="Arial" w:eastAsia="Arial" w:hAnsi="Arial" w:cs="Arial"/>
          <w:sz w:val="20"/>
          <w:szCs w:val="20"/>
          <w:lang w:val="uk-UA"/>
        </w:rPr>
        <w:t>П</w:t>
      </w:r>
      <w:proofErr w:type="spellStart"/>
      <w:r w:rsidRPr="000B105E">
        <w:rPr>
          <w:rFonts w:ascii="Arial" w:eastAsia="Arial" w:hAnsi="Arial" w:cs="Arial"/>
          <w:sz w:val="20"/>
          <w:szCs w:val="20"/>
        </w:rPr>
        <w:t>одарунків</w:t>
      </w:r>
      <w:proofErr w:type="spellEnd"/>
      <w:r w:rsidRPr="000B105E">
        <w:rPr>
          <w:rFonts w:ascii="Arial" w:eastAsia="Arial" w:hAnsi="Arial" w:cs="Arial"/>
          <w:sz w:val="20"/>
          <w:szCs w:val="20"/>
        </w:rPr>
        <w:t xml:space="preserve"> в рекламних матеріалах може відрізнятися від зображення реальних </w:t>
      </w:r>
      <w:r w:rsidRPr="000B105E">
        <w:rPr>
          <w:rFonts w:ascii="Arial" w:eastAsia="Arial" w:hAnsi="Arial" w:cs="Arial"/>
          <w:sz w:val="20"/>
          <w:szCs w:val="20"/>
          <w:lang w:val="uk-UA"/>
        </w:rPr>
        <w:t>П</w:t>
      </w:r>
      <w:proofErr w:type="spellStart"/>
      <w:r w:rsidRPr="000B105E">
        <w:rPr>
          <w:rFonts w:ascii="Arial" w:eastAsia="Arial" w:hAnsi="Arial" w:cs="Arial"/>
          <w:sz w:val="20"/>
          <w:szCs w:val="20"/>
        </w:rPr>
        <w:t>одарунків</w:t>
      </w:r>
      <w:proofErr w:type="spellEnd"/>
      <w:r w:rsidRPr="000B105E">
        <w:rPr>
          <w:rFonts w:ascii="Arial" w:eastAsia="Arial" w:hAnsi="Arial" w:cs="Arial"/>
          <w:sz w:val="20"/>
          <w:szCs w:val="20"/>
        </w:rPr>
        <w:t>.</w:t>
      </w:r>
    </w:p>
    <w:p w14:paraId="154C2901" w14:textId="3F781929" w:rsidR="00257FCB" w:rsidRPr="000B105E" w:rsidRDefault="004A23DD" w:rsidP="005A503A">
      <w:pPr>
        <w:numPr>
          <w:ilvl w:val="1"/>
          <w:numId w:val="2"/>
        </w:numPr>
        <w:tabs>
          <w:tab w:val="left" w:pos="720"/>
        </w:tabs>
        <w:ind w:left="284"/>
        <w:jc w:val="both"/>
        <w:rPr>
          <w:rFonts w:ascii="Arial" w:hAnsi="Arial" w:cs="Arial"/>
        </w:rPr>
      </w:pPr>
      <w:r w:rsidRPr="000B105E">
        <w:rPr>
          <w:rFonts w:ascii="Arial" w:eastAsia="Arial" w:hAnsi="Arial" w:cs="Arial"/>
          <w:sz w:val="20"/>
          <w:szCs w:val="20"/>
        </w:rPr>
        <w:t xml:space="preserve">У випадку виникнення ситуації, яка заважає проведенню </w:t>
      </w:r>
      <w:r w:rsidRPr="000B105E">
        <w:rPr>
          <w:rFonts w:ascii="Arial" w:eastAsia="Arial" w:hAnsi="Arial" w:cs="Arial"/>
          <w:sz w:val="20"/>
          <w:szCs w:val="20"/>
          <w:lang w:val="uk-UA"/>
        </w:rPr>
        <w:t>р</w:t>
      </w:r>
      <w:proofErr w:type="spellStart"/>
      <w:r w:rsidRPr="000B105E">
        <w:rPr>
          <w:rFonts w:ascii="Arial" w:eastAsia="Arial" w:hAnsi="Arial" w:cs="Arial"/>
          <w:sz w:val="20"/>
          <w:szCs w:val="20"/>
        </w:rPr>
        <w:t>озіграш</w:t>
      </w:r>
      <w:r w:rsidRPr="000B105E">
        <w:rPr>
          <w:rFonts w:ascii="Arial" w:eastAsia="Arial" w:hAnsi="Arial" w:cs="Arial"/>
          <w:sz w:val="20"/>
          <w:szCs w:val="20"/>
          <w:lang w:val="uk-UA"/>
        </w:rPr>
        <w:t>ів</w:t>
      </w:r>
      <w:proofErr w:type="spellEnd"/>
      <w:r w:rsidRPr="000B105E">
        <w:rPr>
          <w:rFonts w:ascii="Arial" w:eastAsia="Arial" w:hAnsi="Arial" w:cs="Arial"/>
          <w:sz w:val="20"/>
          <w:szCs w:val="20"/>
        </w:rPr>
        <w:t xml:space="preserve">, Замовник приймає остаточне рішення про припинення або зміну дати проведення </w:t>
      </w:r>
      <w:r w:rsidRPr="000B105E">
        <w:rPr>
          <w:rFonts w:ascii="Arial" w:eastAsia="Arial" w:hAnsi="Arial" w:cs="Arial"/>
          <w:sz w:val="20"/>
          <w:szCs w:val="20"/>
          <w:lang w:val="uk-UA"/>
        </w:rPr>
        <w:t>розіграшів Подарунків та Головного Подарунку</w:t>
      </w:r>
      <w:r w:rsidRPr="000B105E">
        <w:rPr>
          <w:rFonts w:ascii="Arial" w:eastAsia="Arial" w:hAnsi="Arial" w:cs="Arial"/>
          <w:sz w:val="20"/>
          <w:szCs w:val="20"/>
        </w:rPr>
        <w:t>.</w:t>
      </w:r>
    </w:p>
    <w:p w14:paraId="01A7EA7B" w14:textId="36D6D999" w:rsidR="001031F7" w:rsidRPr="000B105E" w:rsidRDefault="001031F7" w:rsidP="001031F7">
      <w:pPr>
        <w:numPr>
          <w:ilvl w:val="1"/>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На виконання умов Закону України «Про захист персональних даних» (надалі – «Закон») Учасникам</w:t>
      </w:r>
      <w:r w:rsidRPr="000B105E">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009B051B" w:rsidRPr="000B105E">
        <w:rPr>
          <w:rFonts w:ascii="Arial" w:eastAsia="Arial" w:hAnsi="Arial" w:cs="Arial"/>
          <w:sz w:val="20"/>
          <w:szCs w:val="20"/>
        </w:rPr>
        <w:t xml:space="preserve"> </w:t>
      </w:r>
      <w:r w:rsidRPr="000B105E">
        <w:rPr>
          <w:rFonts w:ascii="Arial" w:eastAsia="Arial" w:hAnsi="Arial" w:cs="Arial"/>
          <w:sz w:val="20"/>
          <w:szCs w:val="20"/>
        </w:rPr>
        <w:t>повідомляється:</w:t>
      </w:r>
    </w:p>
    <w:p w14:paraId="21DB194C" w14:textId="7DBD04DB"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 xml:space="preserve">Володільцем персональних даних Учасників </w:t>
      </w:r>
      <w:r w:rsidR="009B051B">
        <w:rPr>
          <w:rFonts w:ascii="Arial" w:eastAsia="Arial" w:hAnsi="Arial" w:cs="Arial"/>
          <w:sz w:val="20"/>
          <w:szCs w:val="20"/>
          <w:lang w:val="uk-UA"/>
        </w:rPr>
        <w:t>Акції</w:t>
      </w:r>
      <w:r w:rsidR="009B051B" w:rsidRPr="000B105E">
        <w:rPr>
          <w:rFonts w:ascii="Arial" w:eastAsia="Arial" w:hAnsi="Arial" w:cs="Arial"/>
          <w:sz w:val="20"/>
          <w:szCs w:val="20"/>
        </w:rPr>
        <w:t xml:space="preserve"> </w:t>
      </w:r>
      <w:r w:rsidRPr="000B105E">
        <w:rPr>
          <w:rFonts w:ascii="Arial" w:eastAsia="Arial" w:hAnsi="Arial" w:cs="Arial"/>
          <w:sz w:val="20"/>
          <w:szCs w:val="20"/>
        </w:rPr>
        <w:t>є Організатор.</w:t>
      </w:r>
    </w:p>
    <w:p w14:paraId="6D663D51" w14:textId="403EFBE5"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Приймаючи умови даних Правил, Учасник</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w:t>
      </w:r>
      <w:r w:rsidR="00E90F7E">
        <w:rPr>
          <w:rFonts w:ascii="Arial" w:eastAsia="Arial" w:hAnsi="Arial" w:cs="Arial"/>
          <w:sz w:val="20"/>
          <w:szCs w:val="20"/>
          <w:lang w:val="uk-UA"/>
        </w:rPr>
        <w:t xml:space="preserve">як </w:t>
      </w:r>
      <w:r w:rsidR="00E90F7E" w:rsidRPr="00E90F7E">
        <w:rPr>
          <w:rFonts w:ascii="Arial" w:eastAsia="Arial" w:hAnsi="Arial" w:cs="Arial"/>
          <w:sz w:val="20"/>
          <w:szCs w:val="20"/>
          <w:lang w:val="uk-UA"/>
        </w:rPr>
        <w:t>суб’єкт персональних</w:t>
      </w:r>
      <w:r w:rsidR="00E90F7E">
        <w:rPr>
          <w:rFonts w:ascii="Arial" w:eastAsia="Arial" w:hAnsi="Arial" w:cs="Arial"/>
          <w:sz w:val="20"/>
          <w:szCs w:val="20"/>
          <w:lang w:val="uk-UA"/>
        </w:rPr>
        <w:t xml:space="preserve"> даних </w:t>
      </w:r>
      <w:r w:rsidRPr="000B105E">
        <w:rPr>
          <w:rFonts w:ascii="Arial" w:eastAsia="Arial" w:hAnsi="Arial" w:cs="Arial"/>
          <w:sz w:val="20"/>
          <w:szCs w:val="20"/>
        </w:rPr>
        <w:t>підтверджує свою згоду на обробку його персональних даних</w:t>
      </w:r>
      <w:r w:rsidRPr="000B105E">
        <w:rPr>
          <w:rFonts w:ascii="Arial" w:eastAsia="Arial" w:hAnsi="Arial" w:cs="Arial"/>
          <w:sz w:val="20"/>
          <w:szCs w:val="20"/>
          <w:lang w:val="uk-UA"/>
        </w:rPr>
        <w:t xml:space="preserve"> </w:t>
      </w:r>
      <w:r w:rsidRPr="000B105E">
        <w:rPr>
          <w:rFonts w:ascii="Arial" w:eastAsia="Arial" w:hAnsi="Arial" w:cs="Arial"/>
          <w:sz w:val="20"/>
          <w:szCs w:val="20"/>
        </w:rPr>
        <w:t>(прізвища, імені, по батькові, статі, віку, номеру мобільного телефону, адреси електронної пошти, іншої</w:t>
      </w:r>
      <w:r w:rsidRPr="000B105E">
        <w:rPr>
          <w:rFonts w:ascii="Arial" w:eastAsia="Arial" w:hAnsi="Arial" w:cs="Arial"/>
          <w:sz w:val="20"/>
          <w:szCs w:val="20"/>
          <w:lang w:val="uk-UA"/>
        </w:rPr>
        <w:t xml:space="preserve"> </w:t>
      </w:r>
      <w:r w:rsidRPr="000B105E">
        <w:rPr>
          <w:rFonts w:ascii="Arial" w:eastAsia="Arial" w:hAnsi="Arial" w:cs="Arial"/>
          <w:sz w:val="20"/>
          <w:szCs w:val="20"/>
        </w:rPr>
        <w:t>персональної інформації) Організатором з метою, зазначеною в п. 8.10.3., включаючи збирання, накопичення,</w:t>
      </w:r>
      <w:r w:rsidRPr="000B105E">
        <w:rPr>
          <w:rFonts w:ascii="Arial" w:eastAsia="Arial" w:hAnsi="Arial" w:cs="Arial"/>
          <w:sz w:val="20"/>
          <w:szCs w:val="20"/>
          <w:lang w:val="uk-UA"/>
        </w:rPr>
        <w:t xml:space="preserve"> </w:t>
      </w:r>
      <w:r w:rsidRPr="000B105E">
        <w:rPr>
          <w:rFonts w:ascii="Arial" w:eastAsia="Arial" w:hAnsi="Arial" w:cs="Arial"/>
          <w:sz w:val="20"/>
          <w:szCs w:val="20"/>
        </w:rPr>
        <w:t>зберігання, використання, поширення (в тому числі транскордонну передачу), знеособлення, видалення/знищення</w:t>
      </w:r>
      <w:r w:rsidRPr="000B105E">
        <w:rPr>
          <w:rFonts w:ascii="Arial" w:eastAsia="Arial" w:hAnsi="Arial" w:cs="Arial"/>
          <w:sz w:val="20"/>
          <w:szCs w:val="20"/>
          <w:lang w:val="uk-UA"/>
        </w:rPr>
        <w:t xml:space="preserve"> </w:t>
      </w:r>
      <w:r w:rsidRPr="000B105E">
        <w:rPr>
          <w:rFonts w:ascii="Arial" w:eastAsia="Arial" w:hAnsi="Arial" w:cs="Arial"/>
          <w:sz w:val="20"/>
          <w:szCs w:val="20"/>
        </w:rPr>
        <w:t>персональних даних, передачу його персональних даних третім особам, пов’язаним з Організатором та Виконавцем,</w:t>
      </w:r>
      <w:r w:rsidRPr="000B105E">
        <w:rPr>
          <w:rFonts w:ascii="Arial" w:eastAsia="Arial" w:hAnsi="Arial" w:cs="Arial"/>
          <w:sz w:val="20"/>
          <w:szCs w:val="20"/>
          <w:lang w:val="uk-UA"/>
        </w:rPr>
        <w:t xml:space="preserve"> </w:t>
      </w:r>
      <w:r w:rsidRPr="000B105E">
        <w:rPr>
          <w:rFonts w:ascii="Arial" w:eastAsia="Arial" w:hAnsi="Arial" w:cs="Arial"/>
          <w:sz w:val="20"/>
          <w:szCs w:val="20"/>
        </w:rPr>
        <w:t>без виплати Учаснику</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будь-якої винагороди.</w:t>
      </w:r>
    </w:p>
    <w:p w14:paraId="064B476D" w14:textId="09DF2438"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Персональні дані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обробляються з метою забезпечення участі в цій Акції, маркетингових</w:t>
      </w:r>
      <w:r w:rsidRPr="000B105E">
        <w:rPr>
          <w:rFonts w:ascii="Arial" w:eastAsia="Arial" w:hAnsi="Arial" w:cs="Arial"/>
          <w:sz w:val="20"/>
          <w:szCs w:val="20"/>
          <w:lang w:val="uk-UA"/>
        </w:rPr>
        <w:t xml:space="preserve"> </w:t>
      </w:r>
      <w:r w:rsidRPr="000B105E">
        <w:rPr>
          <w:rFonts w:ascii="Arial" w:eastAsia="Arial" w:hAnsi="Arial" w:cs="Arial"/>
          <w:sz w:val="20"/>
          <w:szCs w:val="20"/>
        </w:rPr>
        <w:t>відносин, рекламних відносин, податкових відносин та відносин у сфері бухгалтерського обліку</w:t>
      </w:r>
      <w:r w:rsidR="00B67520">
        <w:rPr>
          <w:rFonts w:ascii="Arial" w:eastAsia="Arial" w:hAnsi="Arial" w:cs="Arial"/>
          <w:sz w:val="20"/>
          <w:szCs w:val="20"/>
          <w:lang w:val="uk-UA"/>
        </w:rPr>
        <w:t>, у тому числі відповідних відносин, що можуть виникнути після закінчення Періоду проведення Акції.</w:t>
      </w:r>
    </w:p>
    <w:p w14:paraId="10FFC730" w14:textId="3D98C6B9"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З метою обробки персональних даних, яка вказана у п. 8.10.2. цих Правил, обробляються ім’я, прізвище, по</w:t>
      </w:r>
      <w:r w:rsidRPr="000B105E">
        <w:rPr>
          <w:rFonts w:ascii="Arial" w:eastAsia="Arial" w:hAnsi="Arial" w:cs="Arial"/>
          <w:sz w:val="20"/>
          <w:szCs w:val="20"/>
          <w:lang w:val="uk-UA"/>
        </w:rPr>
        <w:t xml:space="preserve"> </w:t>
      </w:r>
      <w:r w:rsidRPr="000B105E">
        <w:rPr>
          <w:rFonts w:ascii="Arial" w:eastAsia="Arial" w:hAnsi="Arial" w:cs="Arial"/>
          <w:sz w:val="20"/>
          <w:szCs w:val="20"/>
        </w:rPr>
        <w:t>батькові, ідентифікаційний номер, контактний номер телефону, адреса електронної пошти, адреса реєстрації</w:t>
      </w:r>
      <w:r w:rsidRPr="000B105E">
        <w:rPr>
          <w:rFonts w:ascii="Arial" w:eastAsia="Arial" w:hAnsi="Arial" w:cs="Arial"/>
          <w:sz w:val="20"/>
          <w:szCs w:val="20"/>
          <w:lang w:val="uk-UA"/>
        </w:rPr>
        <w:t xml:space="preserve"> </w:t>
      </w:r>
      <w:r w:rsidRPr="000B105E">
        <w:rPr>
          <w:rFonts w:ascii="Arial" w:eastAsia="Arial" w:hAnsi="Arial" w:cs="Arial"/>
          <w:sz w:val="20"/>
          <w:szCs w:val="20"/>
        </w:rPr>
        <w:t>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тощо.</w:t>
      </w:r>
    </w:p>
    <w:p w14:paraId="3F8944D2" w14:textId="77777777"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З персональними даними будуть вчинятися наступні дії: збирання, накопичення, зберігання, адаптування,</w:t>
      </w:r>
      <w:r w:rsidRPr="000B105E">
        <w:rPr>
          <w:rFonts w:ascii="Arial" w:eastAsia="Arial" w:hAnsi="Arial" w:cs="Arial"/>
          <w:sz w:val="20"/>
          <w:szCs w:val="20"/>
          <w:lang w:val="uk-UA"/>
        </w:rPr>
        <w:t xml:space="preserve"> </w:t>
      </w:r>
      <w:r w:rsidRPr="000B105E">
        <w:rPr>
          <w:rFonts w:ascii="Arial" w:eastAsia="Arial" w:hAnsi="Arial" w:cs="Arial"/>
          <w:sz w:val="20"/>
          <w:szCs w:val="20"/>
        </w:rPr>
        <w:t>зміна, поновлення, використання і поширення (розповсюдження, реалізація, передача третім особам), знеособлення,</w:t>
      </w:r>
      <w:r w:rsidRPr="000B105E">
        <w:rPr>
          <w:rFonts w:ascii="Arial" w:eastAsia="Arial" w:hAnsi="Arial" w:cs="Arial"/>
          <w:sz w:val="20"/>
          <w:szCs w:val="20"/>
          <w:lang w:val="uk-UA"/>
        </w:rPr>
        <w:t xml:space="preserve"> </w:t>
      </w:r>
      <w:r w:rsidRPr="000B105E">
        <w:rPr>
          <w:rFonts w:ascii="Arial" w:eastAsia="Arial" w:hAnsi="Arial" w:cs="Arial"/>
          <w:sz w:val="20"/>
          <w:szCs w:val="20"/>
        </w:rPr>
        <w:t>знищення персональних даних.</w:t>
      </w:r>
    </w:p>
    <w:p w14:paraId="1021F19A" w14:textId="24502113"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Розпорядником персональних даних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є Виконавець, а також Технічний провайдер Акції, </w:t>
      </w:r>
      <w:r w:rsidR="00A45A9E">
        <w:rPr>
          <w:rFonts w:ascii="Arial" w:eastAsia="Arial" w:hAnsi="Arial" w:cs="Arial"/>
          <w:sz w:val="20"/>
          <w:szCs w:val="20"/>
          <w:lang w:val="uk-UA"/>
        </w:rPr>
        <w:t xml:space="preserve">роботу котрого забезпечує Виконавець Акції, </w:t>
      </w:r>
      <w:r w:rsidRPr="000B105E">
        <w:rPr>
          <w:rFonts w:ascii="Arial" w:eastAsia="Arial" w:hAnsi="Arial" w:cs="Arial"/>
          <w:sz w:val="20"/>
          <w:szCs w:val="20"/>
        </w:rPr>
        <w:t>їм</w:t>
      </w:r>
      <w:r w:rsidRPr="000B105E">
        <w:rPr>
          <w:rFonts w:ascii="Arial" w:eastAsia="Arial" w:hAnsi="Arial" w:cs="Arial"/>
          <w:sz w:val="20"/>
          <w:szCs w:val="20"/>
          <w:lang w:val="uk-UA"/>
        </w:rPr>
        <w:t xml:space="preserve"> </w:t>
      </w:r>
      <w:r w:rsidRPr="000B105E">
        <w:rPr>
          <w:rFonts w:ascii="Arial" w:eastAsia="Arial" w:hAnsi="Arial" w:cs="Arial"/>
          <w:sz w:val="20"/>
          <w:szCs w:val="20"/>
        </w:rPr>
        <w:t>надаються всі права та покладаються всі обов’язки, які передбачені Законом.</w:t>
      </w:r>
    </w:p>
    <w:p w14:paraId="013E5519" w14:textId="46BF16A5"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Персональні дані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без отримання від них окремої згоди та/або повідомлення можуть бути</w:t>
      </w:r>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передані третім особам для здійснення мети, яка вказана у п. </w:t>
      </w:r>
      <w:r w:rsidR="00875C2C" w:rsidRPr="000B105E">
        <w:rPr>
          <w:rFonts w:ascii="Arial" w:eastAsia="Arial" w:hAnsi="Arial" w:cs="Arial"/>
          <w:sz w:val="20"/>
          <w:szCs w:val="20"/>
          <w:lang w:val="uk-UA"/>
        </w:rPr>
        <w:t>8</w:t>
      </w:r>
      <w:r w:rsidRPr="000B105E">
        <w:rPr>
          <w:rFonts w:ascii="Arial" w:eastAsia="Arial" w:hAnsi="Arial" w:cs="Arial"/>
          <w:sz w:val="20"/>
          <w:szCs w:val="20"/>
        </w:rPr>
        <w:t>.</w:t>
      </w:r>
      <w:r w:rsidR="00875C2C" w:rsidRPr="000B105E">
        <w:rPr>
          <w:rFonts w:ascii="Arial" w:eastAsia="Arial" w:hAnsi="Arial" w:cs="Arial"/>
          <w:sz w:val="20"/>
          <w:szCs w:val="20"/>
          <w:lang w:val="uk-UA"/>
        </w:rPr>
        <w:t>10.3.</w:t>
      </w:r>
      <w:r w:rsidRPr="000B105E">
        <w:rPr>
          <w:rFonts w:ascii="Arial" w:eastAsia="Arial" w:hAnsi="Arial" w:cs="Arial"/>
          <w:sz w:val="20"/>
          <w:szCs w:val="20"/>
        </w:rPr>
        <w:t xml:space="preserve"> цих Правил. Окрім того, передача третім</w:t>
      </w:r>
      <w:r w:rsidRPr="000B105E">
        <w:rPr>
          <w:rFonts w:ascii="Arial" w:eastAsia="Arial" w:hAnsi="Arial" w:cs="Arial"/>
          <w:sz w:val="20"/>
          <w:szCs w:val="20"/>
          <w:lang w:val="uk-UA"/>
        </w:rPr>
        <w:t xml:space="preserve"> </w:t>
      </w:r>
      <w:r w:rsidRPr="000B105E">
        <w:rPr>
          <w:rFonts w:ascii="Arial" w:eastAsia="Arial" w:hAnsi="Arial" w:cs="Arial"/>
          <w:sz w:val="20"/>
          <w:szCs w:val="20"/>
        </w:rPr>
        <w:t>особам персональних даних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без згоди суб'єкта персональних даних або уповноваженої ним особи</w:t>
      </w:r>
      <w:r w:rsidRPr="000B105E">
        <w:rPr>
          <w:rFonts w:ascii="Arial" w:eastAsia="Arial" w:hAnsi="Arial" w:cs="Arial"/>
          <w:sz w:val="20"/>
          <w:szCs w:val="20"/>
          <w:lang w:val="uk-UA"/>
        </w:rPr>
        <w:t xml:space="preserve"> </w:t>
      </w:r>
      <w:r w:rsidRPr="000B105E">
        <w:rPr>
          <w:rFonts w:ascii="Arial" w:eastAsia="Arial" w:hAnsi="Arial" w:cs="Arial"/>
          <w:sz w:val="20"/>
          <w:szCs w:val="20"/>
        </w:rPr>
        <w:t>дозволяється у випадках, визначених Законом України «Про захист персональних даних», і лише (у разі потреби) в</w:t>
      </w:r>
      <w:r w:rsidRPr="000B105E">
        <w:rPr>
          <w:rFonts w:ascii="Arial" w:eastAsia="Arial" w:hAnsi="Arial" w:cs="Arial"/>
          <w:sz w:val="20"/>
          <w:szCs w:val="20"/>
          <w:lang w:val="uk-UA"/>
        </w:rPr>
        <w:t xml:space="preserve"> </w:t>
      </w:r>
      <w:r w:rsidRPr="000B105E">
        <w:rPr>
          <w:rFonts w:ascii="Arial" w:eastAsia="Arial" w:hAnsi="Arial" w:cs="Arial"/>
          <w:sz w:val="20"/>
          <w:szCs w:val="20"/>
        </w:rPr>
        <w:t>інтересах національної безпеки, економічного добробуту та прав людини.</w:t>
      </w:r>
    </w:p>
    <w:p w14:paraId="4F5363BE" w14:textId="1471E048"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Персональні дані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будуть оброблятися з моменту їх отримання та протягом Періоду проведення</w:t>
      </w:r>
      <w:r w:rsidRPr="000B105E">
        <w:rPr>
          <w:rFonts w:ascii="Arial" w:eastAsia="Arial" w:hAnsi="Arial" w:cs="Arial"/>
          <w:sz w:val="20"/>
          <w:szCs w:val="20"/>
          <w:lang w:val="uk-UA"/>
        </w:rPr>
        <w:t xml:space="preserve"> </w:t>
      </w:r>
      <w:r w:rsidRPr="000B105E">
        <w:rPr>
          <w:rFonts w:ascii="Arial" w:eastAsia="Arial" w:hAnsi="Arial" w:cs="Arial"/>
          <w:sz w:val="20"/>
          <w:szCs w:val="20"/>
        </w:rPr>
        <w:t>Акції, після чого такі персональні дані Учасників Акції можуть зберігатися з метою їх використання для рекламних</w:t>
      </w:r>
      <w:r w:rsidRPr="000B105E">
        <w:rPr>
          <w:rFonts w:ascii="Arial" w:eastAsia="Arial" w:hAnsi="Arial" w:cs="Arial"/>
          <w:sz w:val="20"/>
          <w:szCs w:val="20"/>
          <w:lang w:val="uk-UA"/>
        </w:rPr>
        <w:t xml:space="preserve"> </w:t>
      </w:r>
      <w:r w:rsidRPr="000B105E">
        <w:rPr>
          <w:rFonts w:ascii="Arial" w:eastAsia="Arial" w:hAnsi="Arial" w:cs="Arial"/>
          <w:sz w:val="20"/>
          <w:szCs w:val="20"/>
        </w:rPr>
        <w:t>та маркетингових цілей Організатора. Згода Учасника</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w:t>
      </w:r>
      <w:r w:rsidR="0062490F">
        <w:rPr>
          <w:rFonts w:ascii="Arial" w:eastAsia="Arial" w:hAnsi="Arial" w:cs="Arial"/>
          <w:sz w:val="20"/>
          <w:szCs w:val="20"/>
          <w:lang w:val="uk-UA"/>
        </w:rPr>
        <w:t xml:space="preserve">на обробку його персональних </w:t>
      </w:r>
      <w:r w:rsidRPr="000B105E">
        <w:rPr>
          <w:rFonts w:ascii="Arial" w:eastAsia="Arial" w:hAnsi="Arial" w:cs="Arial"/>
          <w:sz w:val="20"/>
          <w:szCs w:val="20"/>
        </w:rPr>
        <w:t xml:space="preserve">надається на невизначений строк і може бути відкликана. </w:t>
      </w:r>
      <w:r w:rsidR="00E90F7E">
        <w:rPr>
          <w:rFonts w:ascii="Arial" w:eastAsia="Arial" w:hAnsi="Arial" w:cs="Arial"/>
          <w:sz w:val="20"/>
          <w:szCs w:val="20"/>
          <w:lang w:val="uk-UA"/>
        </w:rPr>
        <w:t>Учасник Акції</w:t>
      </w:r>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погоджується на те, що Організатор як володілець бази персональних даних </w:t>
      </w:r>
      <w:r w:rsidR="00E90F7E">
        <w:rPr>
          <w:rFonts w:ascii="Arial" w:eastAsia="Arial" w:hAnsi="Arial" w:cs="Arial"/>
          <w:sz w:val="20"/>
          <w:szCs w:val="20"/>
          <w:lang w:val="uk-UA"/>
        </w:rPr>
        <w:t>припинить</w:t>
      </w:r>
      <w:r w:rsidRPr="000B105E">
        <w:rPr>
          <w:rFonts w:ascii="Arial" w:eastAsia="Arial" w:hAnsi="Arial" w:cs="Arial"/>
          <w:sz w:val="20"/>
          <w:szCs w:val="20"/>
        </w:rPr>
        <w:t xml:space="preserve"> обробку персональних даних і </w:t>
      </w:r>
      <w:r w:rsidR="00E90F7E" w:rsidRPr="00E90F7E">
        <w:rPr>
          <w:rFonts w:ascii="Arial" w:eastAsia="Arial" w:hAnsi="Arial" w:cs="Arial"/>
          <w:sz w:val="20"/>
          <w:szCs w:val="20"/>
          <w:lang w:val="uk-UA"/>
        </w:rPr>
        <w:t xml:space="preserve">знищить </w:t>
      </w:r>
      <w:r w:rsidRPr="000B105E">
        <w:rPr>
          <w:rFonts w:ascii="Arial" w:eastAsia="Arial" w:hAnsi="Arial" w:cs="Arial"/>
          <w:sz w:val="20"/>
          <w:szCs w:val="20"/>
        </w:rPr>
        <w:t xml:space="preserve">персональні дані </w:t>
      </w:r>
      <w:r w:rsidR="00B67520">
        <w:rPr>
          <w:rFonts w:ascii="Arial" w:eastAsia="Arial" w:hAnsi="Arial" w:cs="Arial"/>
          <w:sz w:val="20"/>
          <w:szCs w:val="20"/>
          <w:lang w:val="uk-UA"/>
        </w:rPr>
        <w:t>Учасника Акції протягом 30 (тридцяти) днів з моменту відкликання Учасником Акції згоди на обробку персональних даних</w:t>
      </w:r>
      <w:r w:rsidRPr="000B105E">
        <w:rPr>
          <w:rFonts w:ascii="Arial" w:eastAsia="Arial" w:hAnsi="Arial" w:cs="Arial"/>
          <w:sz w:val="20"/>
          <w:szCs w:val="20"/>
        </w:rPr>
        <w:t>.</w:t>
      </w:r>
    </w:p>
    <w:p w14:paraId="4D264AB0" w14:textId="38E21D97" w:rsidR="001031F7" w:rsidRPr="000B105E" w:rsidRDefault="001031F7" w:rsidP="001031F7">
      <w:pPr>
        <w:tabs>
          <w:tab w:val="left" w:pos="720"/>
        </w:tabs>
        <w:ind w:left="284"/>
        <w:jc w:val="both"/>
        <w:rPr>
          <w:rFonts w:ascii="Arial" w:eastAsia="Arial" w:hAnsi="Arial" w:cs="Arial"/>
          <w:sz w:val="20"/>
          <w:szCs w:val="20"/>
        </w:rPr>
      </w:pPr>
    </w:p>
    <w:p w14:paraId="510C1EFF" w14:textId="0E773014" w:rsidR="001031F7" w:rsidRPr="000B105E" w:rsidRDefault="001031F7" w:rsidP="001031F7">
      <w:pPr>
        <w:numPr>
          <w:ilvl w:val="2"/>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Учасники</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можуть відкликати згоду на обробку персональних даних, надіславши Володільцю персональних</w:t>
      </w:r>
      <w:r w:rsidRPr="000B105E">
        <w:rPr>
          <w:rFonts w:ascii="Arial" w:eastAsia="Arial" w:hAnsi="Arial" w:cs="Arial"/>
          <w:sz w:val="20"/>
          <w:szCs w:val="20"/>
          <w:lang w:val="uk-UA"/>
        </w:rPr>
        <w:t xml:space="preserve"> </w:t>
      </w:r>
      <w:r w:rsidRPr="000B105E">
        <w:rPr>
          <w:rFonts w:ascii="Arial" w:eastAsia="Arial" w:hAnsi="Arial" w:cs="Arial"/>
          <w:sz w:val="20"/>
          <w:szCs w:val="20"/>
        </w:rPr>
        <w:t>даних письмове повідомлення на адресу, яка вказана у цих Правилах, але при цьому вони втратять право на участь</w:t>
      </w:r>
      <w:r w:rsidRPr="000B105E">
        <w:rPr>
          <w:rFonts w:ascii="Arial" w:eastAsia="Arial" w:hAnsi="Arial" w:cs="Arial"/>
          <w:sz w:val="20"/>
          <w:szCs w:val="20"/>
          <w:lang w:val="uk-UA"/>
        </w:rPr>
        <w:t xml:space="preserve"> </w:t>
      </w:r>
      <w:r w:rsidRPr="000B105E">
        <w:rPr>
          <w:rFonts w:ascii="Arial" w:eastAsia="Arial" w:hAnsi="Arial" w:cs="Arial"/>
          <w:sz w:val="20"/>
          <w:szCs w:val="20"/>
        </w:rPr>
        <w:t>в Акції/отримання Подарунків.</w:t>
      </w:r>
    </w:p>
    <w:p w14:paraId="590E0D67" w14:textId="6DC439AE" w:rsidR="001031F7" w:rsidRPr="000B105E" w:rsidRDefault="001031F7" w:rsidP="001031F7">
      <w:pPr>
        <w:numPr>
          <w:ilvl w:val="1"/>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Факт участі в Акції є згодою Учасника</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009B051B" w:rsidRPr="000B105E">
        <w:rPr>
          <w:rFonts w:ascii="Arial" w:eastAsia="Arial" w:hAnsi="Arial" w:cs="Arial"/>
          <w:sz w:val="20"/>
          <w:szCs w:val="20"/>
        </w:rPr>
        <w:t xml:space="preserve"> </w:t>
      </w:r>
      <w:r w:rsidRPr="000B105E">
        <w:rPr>
          <w:rFonts w:ascii="Arial" w:eastAsia="Arial" w:hAnsi="Arial" w:cs="Arial"/>
          <w:sz w:val="20"/>
          <w:szCs w:val="20"/>
        </w:rPr>
        <w:t>/Переможця на надання персональних даних, у тому числі його прізвища,</w:t>
      </w:r>
      <w:r w:rsidRPr="000B105E">
        <w:rPr>
          <w:rFonts w:ascii="Arial" w:eastAsia="Arial" w:hAnsi="Arial" w:cs="Arial"/>
          <w:sz w:val="20"/>
          <w:szCs w:val="20"/>
          <w:lang w:val="uk-UA"/>
        </w:rPr>
        <w:t xml:space="preserve"> </w:t>
      </w:r>
      <w:r w:rsidRPr="000B105E">
        <w:rPr>
          <w:rFonts w:ascii="Arial" w:eastAsia="Arial" w:hAnsi="Arial" w:cs="Arial"/>
          <w:sz w:val="20"/>
          <w:szCs w:val="20"/>
        </w:rPr>
        <w:t>імені, по батькові, статі, віку, номеру мобільного телефону, адреси електронної пошти, іншої персональної</w:t>
      </w:r>
      <w:r w:rsidRPr="000B105E">
        <w:rPr>
          <w:rFonts w:ascii="Arial" w:eastAsia="Arial" w:hAnsi="Arial" w:cs="Arial"/>
          <w:sz w:val="20"/>
          <w:szCs w:val="20"/>
          <w:lang w:val="uk-UA"/>
        </w:rPr>
        <w:t xml:space="preserve"> </w:t>
      </w:r>
      <w:r w:rsidRPr="000B105E">
        <w:rPr>
          <w:rFonts w:ascii="Arial" w:eastAsia="Arial" w:hAnsi="Arial" w:cs="Arial"/>
          <w:sz w:val="20"/>
          <w:szCs w:val="20"/>
        </w:rPr>
        <w:t>інформації Виконавцеві/третім особам, визначеним Виконавцем, у зв’язку з визначенням Учасника</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Переможцем</w:t>
      </w:r>
      <w:r w:rsidRPr="000B105E">
        <w:rPr>
          <w:rFonts w:ascii="Arial" w:eastAsia="Arial" w:hAnsi="Arial" w:cs="Arial"/>
          <w:sz w:val="20"/>
          <w:szCs w:val="20"/>
          <w:lang w:val="uk-UA"/>
        </w:rPr>
        <w:t xml:space="preserve"> </w:t>
      </w:r>
      <w:r w:rsidRPr="000B105E">
        <w:rPr>
          <w:rFonts w:ascii="Arial" w:eastAsia="Arial" w:hAnsi="Arial" w:cs="Arial"/>
          <w:sz w:val="20"/>
          <w:szCs w:val="20"/>
        </w:rPr>
        <w:t>Акції та їх обробку Виконавцем Акції та/або його уповноваженими представниками, включаючи збір,</w:t>
      </w:r>
      <w:r w:rsidRPr="000B105E">
        <w:rPr>
          <w:rFonts w:ascii="Arial" w:eastAsia="Arial" w:hAnsi="Arial" w:cs="Arial"/>
          <w:sz w:val="20"/>
          <w:szCs w:val="20"/>
          <w:lang w:val="uk-UA"/>
        </w:rPr>
        <w:t xml:space="preserve"> </w:t>
      </w:r>
      <w:r w:rsidRPr="000B105E">
        <w:rPr>
          <w:rFonts w:ascii="Arial" w:eastAsia="Arial" w:hAnsi="Arial" w:cs="Arial"/>
          <w:sz w:val="20"/>
          <w:szCs w:val="20"/>
        </w:rPr>
        <w:t>систематизацію, накопичення, зберігання (у тому числі на випадок пред'явлення претензій), уточнення (оновлення,</w:t>
      </w:r>
      <w:r w:rsidRPr="000B105E">
        <w:rPr>
          <w:rFonts w:ascii="Arial" w:eastAsia="Arial" w:hAnsi="Arial" w:cs="Arial"/>
          <w:sz w:val="20"/>
          <w:szCs w:val="20"/>
          <w:lang w:val="uk-UA"/>
        </w:rPr>
        <w:t xml:space="preserve"> </w:t>
      </w:r>
      <w:r w:rsidRPr="000B105E">
        <w:rPr>
          <w:rFonts w:ascii="Arial" w:eastAsia="Arial" w:hAnsi="Arial" w:cs="Arial"/>
          <w:sz w:val="20"/>
          <w:szCs w:val="20"/>
        </w:rPr>
        <w:t>зміну), використання (виключно для цілей вручення Подарунків, індивідуального спілкування з Учасниками</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в цілях,</w:t>
      </w:r>
      <w:r w:rsidRPr="000B105E">
        <w:rPr>
          <w:rFonts w:ascii="Arial" w:eastAsia="Arial" w:hAnsi="Arial" w:cs="Arial"/>
          <w:sz w:val="20"/>
          <w:szCs w:val="20"/>
          <w:lang w:val="uk-UA"/>
        </w:rPr>
        <w:t xml:space="preserve"> </w:t>
      </w:r>
      <w:r w:rsidRPr="000B105E">
        <w:rPr>
          <w:rFonts w:ascii="Arial" w:eastAsia="Arial" w:hAnsi="Arial" w:cs="Arial"/>
          <w:sz w:val="20"/>
          <w:szCs w:val="20"/>
        </w:rPr>
        <w:t>пов'язаних із проведенням цієї Акції), розповсюдження, знеособлення, блокування, знищення персональних даних у</w:t>
      </w:r>
      <w:r w:rsidRPr="000B105E">
        <w:rPr>
          <w:rFonts w:ascii="Arial" w:eastAsia="Arial" w:hAnsi="Arial" w:cs="Arial"/>
          <w:sz w:val="20"/>
          <w:szCs w:val="20"/>
          <w:lang w:val="uk-UA"/>
        </w:rPr>
        <w:t xml:space="preserve"> </w:t>
      </w:r>
      <w:r w:rsidRPr="000B105E">
        <w:rPr>
          <w:rFonts w:ascii="Arial" w:eastAsia="Arial" w:hAnsi="Arial" w:cs="Arial"/>
          <w:sz w:val="20"/>
          <w:szCs w:val="20"/>
        </w:rPr>
        <w:t>цілях, пов'язаних із проведенням цієї Акції, відповідно до вимог чинного законодавства України.</w:t>
      </w:r>
    </w:p>
    <w:p w14:paraId="0B25106C" w14:textId="5595F801" w:rsidR="001031F7" w:rsidRPr="000B105E" w:rsidRDefault="001031F7" w:rsidP="001031F7">
      <w:pPr>
        <w:numPr>
          <w:ilvl w:val="1"/>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 xml:space="preserve">Беручи участь в Акції, кожен Учасник </w:t>
      </w:r>
      <w:r w:rsidR="009B051B">
        <w:rPr>
          <w:rFonts w:ascii="Arial" w:eastAsia="Arial" w:hAnsi="Arial" w:cs="Arial"/>
          <w:sz w:val="20"/>
          <w:szCs w:val="20"/>
          <w:lang w:val="uk-UA"/>
        </w:rPr>
        <w:t>Акції</w:t>
      </w:r>
      <w:r w:rsidR="009B051B" w:rsidRPr="000B105E">
        <w:rPr>
          <w:rFonts w:ascii="Arial" w:eastAsia="Arial" w:hAnsi="Arial" w:cs="Arial"/>
          <w:sz w:val="20"/>
          <w:szCs w:val="20"/>
        </w:rPr>
        <w:t xml:space="preserve"> </w:t>
      </w:r>
      <w:r w:rsidRPr="000B105E">
        <w:rPr>
          <w:rFonts w:ascii="Arial" w:eastAsia="Arial" w:hAnsi="Arial" w:cs="Arial"/>
          <w:sz w:val="20"/>
          <w:szCs w:val="20"/>
        </w:rPr>
        <w:t xml:space="preserve">тим самим підтверджує свою згоду на </w:t>
      </w:r>
      <w:r w:rsidR="001D0194" w:rsidRPr="000B105E">
        <w:rPr>
          <w:rFonts w:ascii="Arial" w:eastAsia="Arial" w:hAnsi="Arial" w:cs="Arial"/>
          <w:sz w:val="20"/>
          <w:szCs w:val="20"/>
        </w:rPr>
        <w:t>без</w:t>
      </w:r>
      <w:r w:rsidR="001D0194">
        <w:rPr>
          <w:rFonts w:ascii="Arial" w:eastAsia="Arial" w:hAnsi="Arial" w:cs="Arial"/>
          <w:sz w:val="20"/>
          <w:szCs w:val="20"/>
          <w:lang w:val="uk-UA"/>
        </w:rPr>
        <w:t xml:space="preserve">оплатне </w:t>
      </w:r>
      <w:r w:rsidRPr="000B105E">
        <w:rPr>
          <w:rFonts w:ascii="Arial" w:eastAsia="Arial" w:hAnsi="Arial" w:cs="Arial"/>
          <w:sz w:val="20"/>
          <w:szCs w:val="20"/>
        </w:rPr>
        <w:t>використання</w:t>
      </w:r>
      <w:r w:rsidRPr="000B105E">
        <w:rPr>
          <w:rFonts w:ascii="Arial" w:eastAsia="Arial" w:hAnsi="Arial" w:cs="Arial"/>
          <w:sz w:val="20"/>
          <w:szCs w:val="20"/>
          <w:lang w:val="uk-UA"/>
        </w:rPr>
        <w:t xml:space="preserve"> </w:t>
      </w:r>
      <w:r w:rsidRPr="000B105E">
        <w:rPr>
          <w:rFonts w:ascii="Arial" w:eastAsia="Arial" w:hAnsi="Arial" w:cs="Arial"/>
          <w:sz w:val="20"/>
          <w:szCs w:val="20"/>
        </w:rPr>
        <w:t>наданої</w:t>
      </w:r>
      <w:r w:rsidR="001D0194">
        <w:rPr>
          <w:rFonts w:ascii="Arial" w:eastAsia="Arial" w:hAnsi="Arial" w:cs="Arial"/>
          <w:sz w:val="20"/>
          <w:szCs w:val="20"/>
          <w:lang w:val="uk-UA"/>
        </w:rPr>
        <w:t xml:space="preserve"> ним</w:t>
      </w:r>
      <w:r w:rsidRPr="000B105E">
        <w:rPr>
          <w:rFonts w:ascii="Arial" w:eastAsia="Arial" w:hAnsi="Arial" w:cs="Arial"/>
          <w:sz w:val="20"/>
          <w:szCs w:val="20"/>
        </w:rPr>
        <w:t xml:space="preserve"> інформації та його особистих даних Організатором з маркетинговою та/чи будь-якою іншою метою</w:t>
      </w:r>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методами, що не порушують чинне законодавство України (в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шляхом передачі третім особам), зокрема на</w:t>
      </w:r>
      <w:r w:rsidRPr="000B105E">
        <w:rPr>
          <w:rFonts w:ascii="Arial" w:eastAsia="Arial" w:hAnsi="Arial" w:cs="Arial"/>
          <w:sz w:val="20"/>
          <w:szCs w:val="20"/>
          <w:lang w:val="uk-UA"/>
        </w:rPr>
        <w:t xml:space="preserve"> </w:t>
      </w:r>
      <w:r w:rsidRPr="000B105E">
        <w:rPr>
          <w:rFonts w:ascii="Arial" w:eastAsia="Arial" w:hAnsi="Arial" w:cs="Arial"/>
          <w:sz w:val="20"/>
          <w:szCs w:val="20"/>
        </w:rPr>
        <w:t>безоплатне використання його імені, прізвища, фотографії, інтерв’ю або інших матеріалів про нього з</w:t>
      </w:r>
      <w:r w:rsidRPr="000B105E">
        <w:rPr>
          <w:rFonts w:ascii="Arial" w:eastAsia="Arial" w:hAnsi="Arial" w:cs="Arial"/>
          <w:sz w:val="20"/>
          <w:szCs w:val="20"/>
          <w:lang w:val="uk-UA"/>
        </w:rPr>
        <w:t xml:space="preserve"> </w:t>
      </w:r>
      <w:r w:rsidRPr="000B105E">
        <w:rPr>
          <w:rFonts w:ascii="Arial" w:eastAsia="Arial" w:hAnsi="Arial" w:cs="Arial"/>
          <w:sz w:val="20"/>
          <w:szCs w:val="20"/>
        </w:rPr>
        <w:t>рекламною/маркетинговою метою (в тому числі Учасник</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надає </w:t>
      </w:r>
      <w:r w:rsidRPr="000B105E">
        <w:rPr>
          <w:rFonts w:ascii="Arial" w:eastAsia="Arial" w:hAnsi="Arial" w:cs="Arial"/>
          <w:sz w:val="20"/>
          <w:szCs w:val="20"/>
        </w:rPr>
        <w:lastRenderedPageBreak/>
        <w:t>свою безумовну згоду на використання його імені та</w:t>
      </w:r>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зображення в рекламі у відповідності із ст. 8 Закону України «Про рекламу»), в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xml:space="preserve">. право публікації (в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його</w:t>
      </w:r>
      <w:r w:rsidRPr="000B105E">
        <w:rPr>
          <w:rFonts w:ascii="Arial" w:eastAsia="Arial" w:hAnsi="Arial" w:cs="Arial"/>
          <w:sz w:val="20"/>
          <w:szCs w:val="20"/>
          <w:lang w:val="uk-UA"/>
        </w:rPr>
        <w:t xml:space="preserve"> </w:t>
      </w:r>
      <w:r w:rsidRPr="000B105E">
        <w:rPr>
          <w:rFonts w:ascii="Arial" w:eastAsia="Arial" w:hAnsi="Arial" w:cs="Arial"/>
          <w:sz w:val="20"/>
          <w:szCs w:val="20"/>
        </w:rPr>
        <w:t>імені та фотографії) у засобах масової інформації, будь-яких друкованих, аудіо- та відеоматеріалах, інтерв'ю зі ЗМІ,</w:t>
      </w:r>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а також для надсилання інформації (в </w:t>
      </w:r>
      <w:proofErr w:type="spellStart"/>
      <w:r w:rsidRPr="000B105E">
        <w:rPr>
          <w:rFonts w:ascii="Arial" w:eastAsia="Arial" w:hAnsi="Arial" w:cs="Arial"/>
          <w:sz w:val="20"/>
          <w:szCs w:val="20"/>
        </w:rPr>
        <w:t>т.ч</w:t>
      </w:r>
      <w:proofErr w:type="spellEnd"/>
      <w:r w:rsidRPr="000B105E">
        <w:rPr>
          <w:rFonts w:ascii="Arial" w:eastAsia="Arial" w:hAnsi="Arial" w:cs="Arial"/>
          <w:sz w:val="20"/>
          <w:szCs w:val="20"/>
        </w:rPr>
        <w:t>. рекламного характеру) тощо без будь-яких обмежень за територією, часом</w:t>
      </w:r>
      <w:r w:rsidRPr="000B105E">
        <w:rPr>
          <w:rFonts w:ascii="Arial" w:eastAsia="Arial" w:hAnsi="Arial" w:cs="Arial"/>
          <w:sz w:val="20"/>
          <w:szCs w:val="20"/>
          <w:lang w:val="uk-UA"/>
        </w:rPr>
        <w:t xml:space="preserve"> </w:t>
      </w:r>
      <w:r w:rsidRPr="000B105E">
        <w:rPr>
          <w:rFonts w:ascii="Arial" w:eastAsia="Arial" w:hAnsi="Arial" w:cs="Arial"/>
          <w:sz w:val="20"/>
          <w:szCs w:val="20"/>
        </w:rPr>
        <w:t>та способом використання, і таке використання жодним чином не відшкодовуватиметься Організатором та/або будь-якою третьою особою. Всі відео- та фотоматеріали, зроблені за участю 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створені під час проведення Акції</w:t>
      </w:r>
      <w:r w:rsidRPr="000B105E">
        <w:rPr>
          <w:rFonts w:ascii="Arial" w:eastAsia="Arial" w:hAnsi="Arial" w:cs="Arial"/>
          <w:sz w:val="20"/>
          <w:szCs w:val="20"/>
          <w:lang w:val="uk-UA"/>
        </w:rPr>
        <w:t xml:space="preserve"> </w:t>
      </w:r>
      <w:r w:rsidRPr="000B105E">
        <w:rPr>
          <w:rFonts w:ascii="Arial" w:eastAsia="Arial" w:hAnsi="Arial" w:cs="Arial"/>
          <w:sz w:val="20"/>
          <w:szCs w:val="20"/>
        </w:rPr>
        <w:t xml:space="preserve">та/чи у зв’язку з Акцією, </w:t>
      </w:r>
      <w:r w:rsidRPr="00613233">
        <w:rPr>
          <w:rFonts w:ascii="Arial" w:eastAsia="Arial" w:hAnsi="Arial" w:cs="Arial"/>
          <w:sz w:val="20"/>
          <w:szCs w:val="20"/>
        </w:rPr>
        <w:t>є власністю Організатора і використовуються без будь-якого відшкодування, при цьому</w:t>
      </w:r>
      <w:r w:rsidRPr="00613233">
        <w:rPr>
          <w:rFonts w:ascii="Arial" w:eastAsia="Arial" w:hAnsi="Arial" w:cs="Arial"/>
          <w:sz w:val="20"/>
          <w:szCs w:val="20"/>
          <w:lang w:val="uk-UA"/>
        </w:rPr>
        <w:t xml:space="preserve"> </w:t>
      </w:r>
      <w:r w:rsidRPr="00613233">
        <w:rPr>
          <w:rFonts w:ascii="Arial" w:eastAsia="Arial" w:hAnsi="Arial" w:cs="Arial"/>
          <w:sz w:val="20"/>
          <w:szCs w:val="20"/>
        </w:rPr>
        <w:t>винагорода за це входить до вартості отриманих Подарунків (без додаткових виплат). При цьому всі виключні</w:t>
      </w:r>
      <w:r w:rsidRPr="00613233">
        <w:rPr>
          <w:rFonts w:ascii="Arial" w:eastAsia="Arial" w:hAnsi="Arial" w:cs="Arial"/>
          <w:sz w:val="20"/>
          <w:szCs w:val="20"/>
          <w:lang w:val="uk-UA"/>
        </w:rPr>
        <w:t xml:space="preserve"> </w:t>
      </w:r>
      <w:r w:rsidRPr="00613233">
        <w:rPr>
          <w:rFonts w:ascii="Arial" w:eastAsia="Arial" w:hAnsi="Arial" w:cs="Arial"/>
          <w:sz w:val="20"/>
          <w:szCs w:val="20"/>
        </w:rPr>
        <w:t>майнові авторські та суміжні права на використання об’єктів інтелектуального права, створених за участю</w:t>
      </w:r>
      <w:r w:rsidRPr="00613233">
        <w:rPr>
          <w:rFonts w:ascii="Arial" w:eastAsia="Arial" w:hAnsi="Arial" w:cs="Arial"/>
          <w:sz w:val="20"/>
          <w:szCs w:val="20"/>
          <w:lang w:val="uk-UA"/>
        </w:rPr>
        <w:t xml:space="preserve"> </w:t>
      </w:r>
      <w:r w:rsidRPr="00613233">
        <w:rPr>
          <w:rFonts w:ascii="Arial" w:eastAsia="Arial" w:hAnsi="Arial" w:cs="Arial"/>
          <w:sz w:val="20"/>
          <w:szCs w:val="20"/>
        </w:rPr>
        <w:t>Учасників</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613233">
        <w:rPr>
          <w:rFonts w:ascii="Arial" w:eastAsia="Arial" w:hAnsi="Arial" w:cs="Arial"/>
          <w:sz w:val="20"/>
          <w:szCs w:val="20"/>
        </w:rPr>
        <w:t>, включаючи, але не обмежуючись: права на відтворення (в тому числі тиражування), на поширення, на</w:t>
      </w:r>
      <w:r w:rsidRPr="00613233">
        <w:rPr>
          <w:rFonts w:ascii="Arial" w:eastAsia="Arial" w:hAnsi="Arial" w:cs="Arial"/>
          <w:sz w:val="20"/>
          <w:szCs w:val="20"/>
          <w:lang w:val="uk-UA"/>
        </w:rPr>
        <w:t xml:space="preserve"> </w:t>
      </w:r>
      <w:r w:rsidRPr="00613233">
        <w:rPr>
          <w:rFonts w:ascii="Arial" w:eastAsia="Arial" w:hAnsi="Arial" w:cs="Arial"/>
          <w:sz w:val="20"/>
          <w:szCs w:val="20"/>
        </w:rPr>
        <w:t>імпорт, на публічний показ, на публічне виконання (сповіщення), на передачу в ефір, на повідомлення загалу по</w:t>
      </w:r>
      <w:r w:rsidRPr="00613233">
        <w:rPr>
          <w:rFonts w:ascii="Arial" w:eastAsia="Arial" w:hAnsi="Arial" w:cs="Arial"/>
          <w:sz w:val="20"/>
          <w:szCs w:val="20"/>
          <w:lang w:val="uk-UA"/>
        </w:rPr>
        <w:t xml:space="preserve"> </w:t>
      </w:r>
      <w:r w:rsidRPr="00613233">
        <w:rPr>
          <w:rFonts w:ascii="Arial" w:eastAsia="Arial" w:hAnsi="Arial" w:cs="Arial"/>
          <w:sz w:val="20"/>
          <w:szCs w:val="20"/>
        </w:rPr>
        <w:t>кабелю, на переклад, на переробку, є власністю Організатора.</w:t>
      </w:r>
      <w:r w:rsidRPr="000B105E">
        <w:rPr>
          <w:rFonts w:ascii="Arial" w:eastAsia="Arial" w:hAnsi="Arial" w:cs="Arial"/>
          <w:sz w:val="20"/>
          <w:szCs w:val="20"/>
        </w:rPr>
        <w:t xml:space="preserve"> Учасники</w:t>
      </w:r>
      <w:r w:rsidR="009B051B" w:rsidRPr="009B051B">
        <w:rPr>
          <w:rFonts w:ascii="Arial" w:eastAsia="Arial" w:hAnsi="Arial" w:cs="Arial"/>
          <w:sz w:val="20"/>
          <w:szCs w:val="20"/>
          <w:lang w:val="uk-UA"/>
        </w:rPr>
        <w:t xml:space="preserve"> </w:t>
      </w:r>
      <w:r w:rsidR="009B051B">
        <w:rPr>
          <w:rFonts w:ascii="Arial" w:eastAsia="Arial" w:hAnsi="Arial" w:cs="Arial"/>
          <w:sz w:val="20"/>
          <w:szCs w:val="20"/>
          <w:lang w:val="uk-UA"/>
        </w:rPr>
        <w:t>Акції</w:t>
      </w:r>
      <w:r w:rsidRPr="000B105E">
        <w:rPr>
          <w:rFonts w:ascii="Arial" w:eastAsia="Arial" w:hAnsi="Arial" w:cs="Arial"/>
          <w:sz w:val="20"/>
          <w:szCs w:val="20"/>
        </w:rPr>
        <w:t xml:space="preserve"> автоматично дають згоду на подальшу</w:t>
      </w:r>
      <w:r w:rsidRPr="000B105E">
        <w:rPr>
          <w:rFonts w:ascii="Arial" w:eastAsia="Arial" w:hAnsi="Arial" w:cs="Arial"/>
          <w:sz w:val="20"/>
          <w:szCs w:val="20"/>
          <w:lang w:val="uk-UA"/>
        </w:rPr>
        <w:t xml:space="preserve"> </w:t>
      </w:r>
      <w:r w:rsidRPr="000B105E">
        <w:rPr>
          <w:rFonts w:ascii="Arial" w:eastAsia="Arial" w:hAnsi="Arial" w:cs="Arial"/>
          <w:sz w:val="20"/>
          <w:szCs w:val="20"/>
        </w:rPr>
        <w:t>передачу таких майнових прав на об’єкти права інтелектуальної власності, створені за їх участю, з моменту їх участі</w:t>
      </w:r>
      <w:r w:rsidRPr="000B105E">
        <w:rPr>
          <w:rFonts w:ascii="Arial" w:eastAsia="Arial" w:hAnsi="Arial" w:cs="Arial"/>
          <w:sz w:val="20"/>
          <w:szCs w:val="20"/>
          <w:lang w:val="uk-UA"/>
        </w:rPr>
        <w:t xml:space="preserve"> </w:t>
      </w:r>
      <w:r w:rsidRPr="000B105E">
        <w:rPr>
          <w:rFonts w:ascii="Arial" w:eastAsia="Arial" w:hAnsi="Arial" w:cs="Arial"/>
          <w:sz w:val="20"/>
          <w:szCs w:val="20"/>
        </w:rPr>
        <w:t>у Акції.</w:t>
      </w:r>
    </w:p>
    <w:p w14:paraId="27F3B735" w14:textId="5E0CF097" w:rsidR="001031F7" w:rsidRPr="00C67869" w:rsidRDefault="001031F7" w:rsidP="001031F7">
      <w:pPr>
        <w:numPr>
          <w:ilvl w:val="1"/>
          <w:numId w:val="2"/>
        </w:numPr>
        <w:tabs>
          <w:tab w:val="left" w:pos="720"/>
        </w:tabs>
        <w:ind w:left="284"/>
        <w:jc w:val="both"/>
        <w:rPr>
          <w:rFonts w:ascii="Arial" w:eastAsia="Arial" w:hAnsi="Arial" w:cs="Arial"/>
          <w:b/>
          <w:bCs/>
          <w:sz w:val="20"/>
          <w:szCs w:val="20"/>
        </w:rPr>
      </w:pPr>
      <w:r w:rsidRPr="00C67869">
        <w:rPr>
          <w:rFonts w:ascii="Arial" w:eastAsia="Arial" w:hAnsi="Arial" w:cs="Arial"/>
          <w:b/>
          <w:bCs/>
          <w:sz w:val="20"/>
          <w:szCs w:val="20"/>
        </w:rPr>
        <w:t>Беручи участь в Акції, кожен Учасник Акції підтверджує, що він ознайомлений із правами, що стосуються його</w:t>
      </w:r>
      <w:r w:rsidRPr="00C67869">
        <w:rPr>
          <w:rFonts w:ascii="Arial" w:eastAsia="Arial" w:hAnsi="Arial" w:cs="Arial"/>
          <w:b/>
          <w:bCs/>
          <w:sz w:val="20"/>
          <w:szCs w:val="20"/>
          <w:lang w:val="uk-UA"/>
        </w:rPr>
        <w:t xml:space="preserve"> </w:t>
      </w:r>
      <w:r w:rsidRPr="00C67869">
        <w:rPr>
          <w:rFonts w:ascii="Arial" w:eastAsia="Arial" w:hAnsi="Arial" w:cs="Arial"/>
          <w:b/>
          <w:bCs/>
          <w:sz w:val="20"/>
          <w:szCs w:val="20"/>
        </w:rPr>
        <w:t>персональних даних, і цим підтверджує, що Організатор Акції та/або Виконавець Акції та інші треті особи звільнені</w:t>
      </w:r>
      <w:r w:rsidRPr="00C67869">
        <w:rPr>
          <w:rFonts w:ascii="Arial" w:eastAsia="Arial" w:hAnsi="Arial" w:cs="Arial"/>
          <w:b/>
          <w:bCs/>
          <w:sz w:val="20"/>
          <w:szCs w:val="20"/>
          <w:lang w:val="uk-UA"/>
        </w:rPr>
        <w:t xml:space="preserve"> </w:t>
      </w:r>
      <w:r w:rsidRPr="00C67869">
        <w:rPr>
          <w:rFonts w:ascii="Arial" w:eastAsia="Arial" w:hAnsi="Arial" w:cs="Arial"/>
          <w:b/>
          <w:bCs/>
          <w:sz w:val="20"/>
          <w:szCs w:val="20"/>
        </w:rPr>
        <w:t xml:space="preserve">від зобов’язання направляти Учаснику Акції письмове повідомлення про права, мету збору </w:t>
      </w:r>
      <w:r w:rsidR="007B3B17">
        <w:rPr>
          <w:rFonts w:ascii="Arial" w:eastAsia="Arial" w:hAnsi="Arial" w:cs="Arial"/>
          <w:b/>
          <w:bCs/>
          <w:sz w:val="20"/>
          <w:szCs w:val="20"/>
          <w:lang w:val="uk-UA"/>
        </w:rPr>
        <w:t xml:space="preserve">персональних </w:t>
      </w:r>
      <w:r w:rsidRPr="00C67869">
        <w:rPr>
          <w:rFonts w:ascii="Arial" w:eastAsia="Arial" w:hAnsi="Arial" w:cs="Arial"/>
          <w:b/>
          <w:bCs/>
          <w:sz w:val="20"/>
          <w:szCs w:val="20"/>
        </w:rPr>
        <w:t>даних та осіб, яким</w:t>
      </w:r>
      <w:r w:rsidRPr="00C67869">
        <w:rPr>
          <w:rFonts w:ascii="Arial" w:eastAsia="Arial" w:hAnsi="Arial" w:cs="Arial"/>
          <w:b/>
          <w:bCs/>
          <w:sz w:val="20"/>
          <w:szCs w:val="20"/>
          <w:lang w:val="uk-UA"/>
        </w:rPr>
        <w:t xml:space="preserve"> </w:t>
      </w:r>
      <w:r w:rsidRPr="00C67869">
        <w:rPr>
          <w:rFonts w:ascii="Arial" w:eastAsia="Arial" w:hAnsi="Arial" w:cs="Arial"/>
          <w:b/>
          <w:bCs/>
          <w:sz w:val="20"/>
          <w:szCs w:val="20"/>
        </w:rPr>
        <w:t>передаються його персональні дані.</w:t>
      </w:r>
    </w:p>
    <w:p w14:paraId="4BC83A07" w14:textId="77777777" w:rsidR="001031F7" w:rsidRPr="000B105E" w:rsidRDefault="001031F7" w:rsidP="001031F7">
      <w:pPr>
        <w:tabs>
          <w:tab w:val="left" w:pos="720"/>
        </w:tabs>
        <w:ind w:left="284"/>
        <w:jc w:val="both"/>
        <w:rPr>
          <w:rFonts w:ascii="Arial" w:eastAsia="Arial" w:hAnsi="Arial" w:cs="Arial"/>
          <w:sz w:val="20"/>
          <w:szCs w:val="20"/>
        </w:rPr>
      </w:pPr>
      <w:r w:rsidRPr="000B105E">
        <w:rPr>
          <w:rFonts w:ascii="Arial" w:eastAsia="Arial" w:hAnsi="Arial" w:cs="Arial"/>
          <w:sz w:val="20"/>
          <w:szCs w:val="20"/>
        </w:rPr>
        <w:t>Права суб’єкта персональних даних:</w:t>
      </w:r>
    </w:p>
    <w:p w14:paraId="5B670D36"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знати про джерела збирання, місцезнаходження своїх персональних даних, мету їх обробки, місцезнаходження</w:t>
      </w:r>
      <w:r w:rsidRPr="000B105E">
        <w:rPr>
          <w:rFonts w:ascii="Arial" w:eastAsia="Arial" w:hAnsi="Arial" w:cs="Arial"/>
          <w:sz w:val="20"/>
          <w:szCs w:val="20"/>
          <w:lang w:val="uk-UA"/>
        </w:rPr>
        <w:t xml:space="preserve"> </w:t>
      </w:r>
      <w:r w:rsidRPr="000B105E">
        <w:rPr>
          <w:rFonts w:ascii="Arial" w:eastAsia="Arial" w:hAnsi="Arial" w:cs="Arial"/>
          <w:sz w:val="20"/>
          <w:szCs w:val="20"/>
        </w:rPr>
        <w:t>та/або місце проживання (перебування) володільця чи розпорядника персональних даних або дати відповідне</w:t>
      </w:r>
      <w:r w:rsidRPr="000B105E">
        <w:rPr>
          <w:rFonts w:ascii="Arial" w:eastAsia="Arial" w:hAnsi="Arial" w:cs="Arial"/>
          <w:sz w:val="20"/>
          <w:szCs w:val="20"/>
          <w:lang w:val="uk-UA"/>
        </w:rPr>
        <w:t xml:space="preserve"> </w:t>
      </w:r>
      <w:r w:rsidRPr="000B105E">
        <w:rPr>
          <w:rFonts w:ascii="Arial" w:eastAsia="Arial" w:hAnsi="Arial" w:cs="Arial"/>
          <w:sz w:val="20"/>
          <w:szCs w:val="20"/>
        </w:rPr>
        <w:t>доручення щодо отримання цієї інформації уповноваженим ним особам, крім випадків, встановлених законом;</w:t>
      </w:r>
    </w:p>
    <w:p w14:paraId="1B72B553"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отримувати інформацію про умови надання доступу до персональних даних, зокрема інформацію про третіх</w:t>
      </w:r>
      <w:r w:rsidRPr="000B105E">
        <w:rPr>
          <w:rFonts w:ascii="Arial" w:eastAsia="Arial" w:hAnsi="Arial" w:cs="Arial"/>
          <w:sz w:val="20"/>
          <w:szCs w:val="20"/>
          <w:lang w:val="uk-UA"/>
        </w:rPr>
        <w:t xml:space="preserve"> </w:t>
      </w:r>
      <w:r w:rsidRPr="000B105E">
        <w:rPr>
          <w:rFonts w:ascii="Arial" w:eastAsia="Arial" w:hAnsi="Arial" w:cs="Arial"/>
          <w:sz w:val="20"/>
          <w:szCs w:val="20"/>
        </w:rPr>
        <w:t>осіб, яким передаються його персональні дані;</w:t>
      </w:r>
    </w:p>
    <w:p w14:paraId="1AA2E96D"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на доступ до своїх персональних даних;</w:t>
      </w:r>
    </w:p>
    <w:p w14:paraId="76E1BDE1"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 xml:space="preserve">отримувати не пізніше ніж за тридцять календарних днів з дня надходження запиту, крім випадків, </w:t>
      </w:r>
      <w:r w:rsidRPr="000B105E">
        <w:rPr>
          <w:rFonts w:ascii="Arial" w:eastAsia="Arial" w:hAnsi="Arial" w:cs="Arial"/>
          <w:sz w:val="20"/>
          <w:szCs w:val="20"/>
          <w:lang w:val="uk-UA"/>
        </w:rPr>
        <w:t>п</w:t>
      </w:r>
      <w:proofErr w:type="spellStart"/>
      <w:r w:rsidRPr="000B105E">
        <w:rPr>
          <w:rFonts w:ascii="Arial" w:eastAsia="Arial" w:hAnsi="Arial" w:cs="Arial"/>
          <w:sz w:val="20"/>
          <w:szCs w:val="20"/>
        </w:rPr>
        <w:t>ередбачених</w:t>
      </w:r>
      <w:proofErr w:type="spellEnd"/>
      <w:r w:rsidRPr="000B105E">
        <w:rPr>
          <w:rFonts w:ascii="Arial" w:eastAsia="Arial" w:hAnsi="Arial" w:cs="Arial"/>
          <w:sz w:val="20"/>
          <w:szCs w:val="20"/>
        </w:rPr>
        <w:t xml:space="preserve"> законом, відповідь про те, чи обробляються його персональні дані, а також отримувати зміст</w:t>
      </w:r>
      <w:r w:rsidRPr="000B105E">
        <w:rPr>
          <w:rFonts w:ascii="Arial" w:eastAsia="Arial" w:hAnsi="Arial" w:cs="Arial"/>
          <w:sz w:val="20"/>
          <w:szCs w:val="20"/>
          <w:lang w:val="uk-UA"/>
        </w:rPr>
        <w:t xml:space="preserve"> </w:t>
      </w:r>
      <w:r w:rsidRPr="000B105E">
        <w:rPr>
          <w:rFonts w:ascii="Arial" w:eastAsia="Arial" w:hAnsi="Arial" w:cs="Arial"/>
          <w:sz w:val="20"/>
          <w:szCs w:val="20"/>
        </w:rPr>
        <w:t>таких персональних даних;</w:t>
      </w:r>
    </w:p>
    <w:p w14:paraId="4D3E6549"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пред'являти вмотивовану вимогу володільцю персональних даних із запереченням проти обробки своїх</w:t>
      </w:r>
      <w:r w:rsidRPr="000B105E">
        <w:rPr>
          <w:rFonts w:ascii="Arial" w:eastAsia="Arial" w:hAnsi="Arial" w:cs="Arial"/>
          <w:sz w:val="20"/>
          <w:szCs w:val="20"/>
          <w:lang w:val="uk-UA"/>
        </w:rPr>
        <w:t xml:space="preserve"> </w:t>
      </w:r>
      <w:r w:rsidRPr="000B105E">
        <w:rPr>
          <w:rFonts w:ascii="Arial" w:eastAsia="Arial" w:hAnsi="Arial" w:cs="Arial"/>
          <w:sz w:val="20"/>
          <w:szCs w:val="20"/>
        </w:rPr>
        <w:t>персональних даних;</w:t>
      </w:r>
    </w:p>
    <w:p w14:paraId="6DC087CB"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пред'являти вмотивовану вимогу щодо зміни або знищення своїх персональних даних будь-яким володільцем</w:t>
      </w:r>
      <w:r w:rsidRPr="000B105E">
        <w:rPr>
          <w:rFonts w:ascii="Arial" w:eastAsia="Arial" w:hAnsi="Arial" w:cs="Arial"/>
          <w:sz w:val="20"/>
          <w:szCs w:val="20"/>
          <w:lang w:val="uk-UA"/>
        </w:rPr>
        <w:t xml:space="preserve"> </w:t>
      </w:r>
      <w:r w:rsidRPr="000B105E">
        <w:rPr>
          <w:rFonts w:ascii="Arial" w:eastAsia="Arial" w:hAnsi="Arial" w:cs="Arial"/>
          <w:sz w:val="20"/>
          <w:szCs w:val="20"/>
        </w:rPr>
        <w:t>та розпорядником персональних даних, якщо ці дані обробляються незаконно чи є недостовірними;</w:t>
      </w:r>
    </w:p>
    <w:p w14:paraId="0E2674A1"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на захист своїх персональних даних від незаконної обробки та випадкової втрати, знищення, пошкодження у</w:t>
      </w:r>
      <w:r w:rsidRPr="000B105E">
        <w:rPr>
          <w:rFonts w:ascii="Arial" w:eastAsia="Arial" w:hAnsi="Arial" w:cs="Arial"/>
          <w:sz w:val="20"/>
          <w:szCs w:val="20"/>
          <w:lang w:val="uk-UA"/>
        </w:rPr>
        <w:t xml:space="preserve"> </w:t>
      </w:r>
      <w:r w:rsidRPr="000B105E">
        <w:rPr>
          <w:rFonts w:ascii="Arial" w:eastAsia="Arial" w:hAnsi="Arial" w:cs="Arial"/>
          <w:sz w:val="20"/>
          <w:szCs w:val="20"/>
        </w:rPr>
        <w:t>зв'язку з умисним приховуванням, ненаданням чи несвоєчасним їх наданням, а також на захист від надання</w:t>
      </w:r>
      <w:r w:rsidRPr="000B105E">
        <w:rPr>
          <w:rFonts w:ascii="Arial" w:eastAsia="Arial" w:hAnsi="Arial" w:cs="Arial"/>
          <w:sz w:val="20"/>
          <w:szCs w:val="20"/>
          <w:lang w:val="uk-UA"/>
        </w:rPr>
        <w:t xml:space="preserve"> </w:t>
      </w:r>
      <w:r w:rsidRPr="000B105E">
        <w:rPr>
          <w:rFonts w:ascii="Arial" w:eastAsia="Arial" w:hAnsi="Arial" w:cs="Arial"/>
          <w:sz w:val="20"/>
          <w:szCs w:val="20"/>
        </w:rPr>
        <w:t>відомостей, які є недостовірними чи ганьблять честь, гідність та ділову репутацію фізичної особи;</w:t>
      </w:r>
    </w:p>
    <w:p w14:paraId="7454FDF5"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звертатися із скаргами на обробку своїх персональних даних до Уповноваженого Верховної Ради України з</w:t>
      </w:r>
      <w:r w:rsidRPr="000B105E">
        <w:rPr>
          <w:rFonts w:ascii="Arial" w:eastAsia="Arial" w:hAnsi="Arial" w:cs="Arial"/>
          <w:sz w:val="20"/>
          <w:szCs w:val="20"/>
          <w:lang w:val="uk-UA"/>
        </w:rPr>
        <w:t xml:space="preserve"> </w:t>
      </w:r>
      <w:r w:rsidRPr="000B105E">
        <w:rPr>
          <w:rFonts w:ascii="Arial" w:eastAsia="Arial" w:hAnsi="Arial" w:cs="Arial"/>
          <w:sz w:val="20"/>
          <w:szCs w:val="20"/>
        </w:rPr>
        <w:t>прав людини або суду;</w:t>
      </w:r>
    </w:p>
    <w:p w14:paraId="7B9F860E"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застосовувати засоби правового захисту в разі порушення законодавства про захист персональних даних;</w:t>
      </w:r>
    </w:p>
    <w:p w14:paraId="31E6B036"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вносити застереження стосовно обмеження права на обробку своїх персональних даних під час надання згоди;</w:t>
      </w:r>
    </w:p>
    <w:p w14:paraId="7A02DB75"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відкликати згоду на обробку персональних даних;</w:t>
      </w:r>
    </w:p>
    <w:p w14:paraId="5AAA2185"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знати механізм автоматичної обробки персональних даних;</w:t>
      </w:r>
    </w:p>
    <w:p w14:paraId="4BD4DBA2" w14:textId="77777777" w:rsidR="001031F7" w:rsidRPr="000B105E" w:rsidRDefault="001031F7" w:rsidP="001031F7">
      <w:pPr>
        <w:pStyle w:val="aa"/>
        <w:numPr>
          <w:ilvl w:val="0"/>
          <w:numId w:val="12"/>
        </w:numPr>
        <w:tabs>
          <w:tab w:val="left" w:pos="720"/>
        </w:tabs>
        <w:ind w:left="284" w:firstLine="0"/>
        <w:jc w:val="both"/>
        <w:rPr>
          <w:rFonts w:ascii="Arial" w:eastAsia="Arial" w:hAnsi="Arial" w:cs="Arial"/>
          <w:sz w:val="20"/>
          <w:szCs w:val="20"/>
        </w:rPr>
      </w:pPr>
      <w:r w:rsidRPr="000B105E">
        <w:rPr>
          <w:rFonts w:ascii="Arial" w:eastAsia="Arial" w:hAnsi="Arial" w:cs="Arial"/>
          <w:sz w:val="20"/>
          <w:szCs w:val="20"/>
        </w:rPr>
        <w:t>на захист від автоматизованого рішення, яке має для нього правові наслідки.</w:t>
      </w:r>
    </w:p>
    <w:p w14:paraId="3FFABA68" w14:textId="77777777" w:rsidR="001031F7" w:rsidRPr="000B105E" w:rsidRDefault="001031F7" w:rsidP="001031F7">
      <w:pPr>
        <w:numPr>
          <w:ilvl w:val="1"/>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Учасник Акції, що здобув право на отримання Подарунка Акції, не може передавати своє право отримати такий</w:t>
      </w:r>
      <w:r w:rsidRPr="000B105E">
        <w:rPr>
          <w:rFonts w:ascii="Arial" w:eastAsia="Arial" w:hAnsi="Arial" w:cs="Arial"/>
          <w:sz w:val="20"/>
          <w:szCs w:val="20"/>
          <w:lang w:val="uk-UA"/>
        </w:rPr>
        <w:t xml:space="preserve"> </w:t>
      </w:r>
      <w:r w:rsidRPr="000B105E">
        <w:rPr>
          <w:rFonts w:ascii="Arial" w:eastAsia="Arial" w:hAnsi="Arial" w:cs="Arial"/>
          <w:sz w:val="20"/>
          <w:szCs w:val="20"/>
        </w:rPr>
        <w:t>Подарунок третім особам, у спадщину чи за договором дарування третім особам.</w:t>
      </w:r>
    </w:p>
    <w:p w14:paraId="10CDF87B" w14:textId="77777777" w:rsidR="001031F7" w:rsidRPr="000B105E" w:rsidRDefault="001031F7" w:rsidP="001031F7">
      <w:pPr>
        <w:numPr>
          <w:ilvl w:val="1"/>
          <w:numId w:val="2"/>
        </w:numPr>
        <w:tabs>
          <w:tab w:val="left" w:pos="720"/>
        </w:tabs>
        <w:ind w:left="284"/>
        <w:jc w:val="both"/>
        <w:rPr>
          <w:rFonts w:ascii="Arial" w:eastAsia="Arial" w:hAnsi="Arial" w:cs="Arial"/>
          <w:sz w:val="20"/>
          <w:szCs w:val="20"/>
        </w:rPr>
      </w:pPr>
      <w:r w:rsidRPr="000B105E">
        <w:rPr>
          <w:rFonts w:ascii="Arial" w:eastAsia="Arial" w:hAnsi="Arial" w:cs="Arial"/>
          <w:sz w:val="20"/>
          <w:szCs w:val="20"/>
        </w:rPr>
        <w:t>У випадку виникнення ситуації, що припускає неоднозначне тлумачення цих Правил, будь-яких спірних питань та/або питань, не врегульованих цими Правилами, остаточне рішення приймається Організатором.</w:t>
      </w:r>
    </w:p>
    <w:p w14:paraId="7D6A01D3" w14:textId="68FB573E" w:rsidR="001031F7" w:rsidRPr="000B105E" w:rsidRDefault="001031F7" w:rsidP="001031F7">
      <w:pPr>
        <w:tabs>
          <w:tab w:val="left" w:pos="720"/>
        </w:tabs>
        <w:ind w:left="284"/>
        <w:jc w:val="both"/>
        <w:rPr>
          <w:rFonts w:ascii="Arial" w:hAnsi="Arial" w:cs="Arial"/>
        </w:rPr>
      </w:pPr>
    </w:p>
    <w:sectPr w:rsidR="001031F7" w:rsidRPr="000B105E" w:rsidSect="006408DC">
      <w:type w:val="continuous"/>
      <w:pgSz w:w="11906" w:h="16838"/>
      <w:pgMar w:top="921" w:right="849" w:bottom="1322" w:left="993" w:header="0" w:footer="3"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7478AD" w14:textId="77777777" w:rsidR="00AD5103" w:rsidRDefault="00AD5103">
      <w:r>
        <w:separator/>
      </w:r>
    </w:p>
  </w:endnote>
  <w:endnote w:type="continuationSeparator" w:id="0">
    <w:p w14:paraId="1EBFCDBA" w14:textId="77777777" w:rsidR="00AD5103" w:rsidRDefault="00AD5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Microsoft JhengHei"/>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Helvetica Neue">
    <w:altName w:val="Sylfaen"/>
    <w:charset w:val="00"/>
    <w:family w:val="auto"/>
    <w:pitch w:val="default"/>
  </w:font>
  <w:font w:name="Segoe UI">
    <w:panose1 w:val="020B0502040204020203"/>
    <w:charset w:val="CC"/>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C2906" w14:textId="77777777" w:rsidR="00257FCB" w:rsidRDefault="00257FCB">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653A13" w14:textId="77777777" w:rsidR="00AD5103" w:rsidRDefault="00AD5103">
      <w:r>
        <w:separator/>
      </w:r>
    </w:p>
  </w:footnote>
  <w:footnote w:type="continuationSeparator" w:id="0">
    <w:p w14:paraId="31909881" w14:textId="77777777" w:rsidR="00AD5103" w:rsidRDefault="00AD51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40E2A"/>
    <w:multiLevelType w:val="hybridMultilevel"/>
    <w:tmpl w:val="317253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3D16C44"/>
    <w:multiLevelType w:val="hybridMultilevel"/>
    <w:tmpl w:val="7B78160A"/>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052C2D"/>
    <w:multiLevelType w:val="multilevel"/>
    <w:tmpl w:val="DD580FB6"/>
    <w:lvl w:ilvl="0">
      <w:start w:val="1"/>
      <w:numFmt w:val="bullet"/>
      <w:lvlText w:val="-"/>
      <w:lvlJc w:val="left"/>
      <w:pPr>
        <w:ind w:left="720" w:hanging="360"/>
      </w:pPr>
      <w:rPr>
        <w:rFonts w:ascii="OpenSymbol" w:hAnsi="OpenSymbol" w:cs="OpenSymbol" w:hint="default"/>
        <w:sz w:val="20"/>
        <w:u w:val="none"/>
      </w:rPr>
    </w:lvl>
    <w:lvl w:ilvl="1">
      <w:start w:val="1"/>
      <w:numFmt w:val="bullet"/>
      <w:lvlText w:val="-"/>
      <w:lvlJc w:val="left"/>
      <w:pPr>
        <w:ind w:left="1440" w:hanging="360"/>
      </w:pPr>
      <w:rPr>
        <w:rFonts w:ascii="OpenSymbol" w:hAnsi="OpenSymbol" w:cs="OpenSymbol"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OpenSymbol" w:hAnsi="OpenSymbol" w:cs="OpenSymbol" w:hint="default"/>
        <w:u w:val="none"/>
      </w:rPr>
    </w:lvl>
    <w:lvl w:ilvl="4">
      <w:start w:val="1"/>
      <w:numFmt w:val="bullet"/>
      <w:lvlText w:val="-"/>
      <w:lvlJc w:val="left"/>
      <w:pPr>
        <w:ind w:left="3600" w:hanging="360"/>
      </w:pPr>
      <w:rPr>
        <w:rFonts w:ascii="OpenSymbol" w:hAnsi="OpenSymbol" w:cs="OpenSymbol"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OpenSymbol" w:hAnsi="OpenSymbol" w:cs="OpenSymbol" w:hint="default"/>
        <w:u w:val="none"/>
      </w:rPr>
    </w:lvl>
    <w:lvl w:ilvl="7">
      <w:start w:val="1"/>
      <w:numFmt w:val="bullet"/>
      <w:lvlText w:val="-"/>
      <w:lvlJc w:val="left"/>
      <w:pPr>
        <w:ind w:left="5760" w:hanging="360"/>
      </w:pPr>
      <w:rPr>
        <w:rFonts w:ascii="OpenSymbol" w:hAnsi="OpenSymbol" w:cs="OpenSymbol"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3" w15:restartNumberingAfterBreak="0">
    <w:nsid w:val="1EE56AF4"/>
    <w:multiLevelType w:val="multilevel"/>
    <w:tmpl w:val="B52834B0"/>
    <w:lvl w:ilvl="0">
      <w:start w:val="1"/>
      <w:numFmt w:val="bullet"/>
      <w:lvlText w:val="-"/>
      <w:lvlJc w:val="left"/>
      <w:pPr>
        <w:ind w:left="1440" w:hanging="360"/>
      </w:pPr>
      <w:rPr>
        <w:rFonts w:ascii="OpenSymbol" w:hAnsi="OpenSymbol" w:cs="OpenSymbol" w:hint="default"/>
        <w:sz w:val="20"/>
        <w:u w:val="none"/>
      </w:rPr>
    </w:lvl>
    <w:lvl w:ilvl="1">
      <w:start w:val="1"/>
      <w:numFmt w:val="bullet"/>
      <w:lvlText w:val="-"/>
      <w:lvlJc w:val="left"/>
      <w:pPr>
        <w:ind w:left="2160" w:hanging="360"/>
      </w:pPr>
      <w:rPr>
        <w:rFonts w:ascii="OpenSymbol" w:hAnsi="OpenSymbol" w:cs="OpenSymbol" w:hint="default"/>
        <w:u w:val="none"/>
      </w:rPr>
    </w:lvl>
    <w:lvl w:ilvl="2">
      <w:start w:val="1"/>
      <w:numFmt w:val="bullet"/>
      <w:lvlText w:val="-"/>
      <w:lvlJc w:val="left"/>
      <w:pPr>
        <w:ind w:left="2880" w:hanging="360"/>
      </w:pPr>
      <w:rPr>
        <w:rFonts w:ascii="OpenSymbol" w:hAnsi="OpenSymbol" w:cs="OpenSymbol" w:hint="default"/>
        <w:u w:val="none"/>
      </w:rPr>
    </w:lvl>
    <w:lvl w:ilvl="3">
      <w:start w:val="1"/>
      <w:numFmt w:val="bullet"/>
      <w:lvlText w:val="-"/>
      <w:lvlJc w:val="left"/>
      <w:pPr>
        <w:ind w:left="3600" w:hanging="360"/>
      </w:pPr>
      <w:rPr>
        <w:rFonts w:ascii="OpenSymbol" w:hAnsi="OpenSymbol" w:cs="OpenSymbol" w:hint="default"/>
        <w:u w:val="none"/>
      </w:rPr>
    </w:lvl>
    <w:lvl w:ilvl="4">
      <w:start w:val="1"/>
      <w:numFmt w:val="bullet"/>
      <w:lvlText w:val="-"/>
      <w:lvlJc w:val="left"/>
      <w:pPr>
        <w:ind w:left="4320" w:hanging="360"/>
      </w:pPr>
      <w:rPr>
        <w:rFonts w:ascii="OpenSymbol" w:hAnsi="OpenSymbol" w:cs="OpenSymbol" w:hint="default"/>
        <w:u w:val="none"/>
      </w:rPr>
    </w:lvl>
    <w:lvl w:ilvl="5">
      <w:start w:val="1"/>
      <w:numFmt w:val="bullet"/>
      <w:lvlText w:val="-"/>
      <w:lvlJc w:val="left"/>
      <w:pPr>
        <w:ind w:left="5040" w:hanging="360"/>
      </w:pPr>
      <w:rPr>
        <w:rFonts w:ascii="OpenSymbol" w:hAnsi="OpenSymbol" w:cs="OpenSymbol" w:hint="default"/>
        <w:u w:val="none"/>
      </w:rPr>
    </w:lvl>
    <w:lvl w:ilvl="6">
      <w:start w:val="1"/>
      <w:numFmt w:val="bullet"/>
      <w:lvlText w:val="-"/>
      <w:lvlJc w:val="left"/>
      <w:pPr>
        <w:ind w:left="5760" w:hanging="360"/>
      </w:pPr>
      <w:rPr>
        <w:rFonts w:ascii="OpenSymbol" w:hAnsi="OpenSymbol" w:cs="OpenSymbol" w:hint="default"/>
        <w:u w:val="none"/>
      </w:rPr>
    </w:lvl>
    <w:lvl w:ilvl="7">
      <w:start w:val="1"/>
      <w:numFmt w:val="bullet"/>
      <w:lvlText w:val="-"/>
      <w:lvlJc w:val="left"/>
      <w:pPr>
        <w:ind w:left="6480" w:hanging="360"/>
      </w:pPr>
      <w:rPr>
        <w:rFonts w:ascii="OpenSymbol" w:hAnsi="OpenSymbol" w:cs="OpenSymbol" w:hint="default"/>
        <w:u w:val="none"/>
      </w:rPr>
    </w:lvl>
    <w:lvl w:ilvl="8">
      <w:start w:val="1"/>
      <w:numFmt w:val="bullet"/>
      <w:lvlText w:val="-"/>
      <w:lvlJc w:val="left"/>
      <w:pPr>
        <w:ind w:left="7200" w:hanging="360"/>
      </w:pPr>
      <w:rPr>
        <w:rFonts w:ascii="OpenSymbol" w:hAnsi="OpenSymbol" w:cs="OpenSymbol" w:hint="default"/>
        <w:u w:val="none"/>
      </w:rPr>
    </w:lvl>
  </w:abstractNum>
  <w:abstractNum w:abstractNumId="4" w15:restartNumberingAfterBreak="0">
    <w:nsid w:val="25B12B79"/>
    <w:multiLevelType w:val="multilevel"/>
    <w:tmpl w:val="1B6C7784"/>
    <w:lvl w:ilvl="0">
      <w:start w:val="1"/>
      <w:numFmt w:val="bullet"/>
      <w:lvlText w:val="-"/>
      <w:lvlJc w:val="left"/>
      <w:pPr>
        <w:ind w:left="720" w:hanging="360"/>
      </w:pPr>
      <w:rPr>
        <w:rFonts w:ascii="OpenSymbol" w:hAnsi="OpenSymbol" w:cs="OpenSymbol" w:hint="default"/>
        <w:sz w:val="20"/>
        <w:u w:val="none"/>
      </w:rPr>
    </w:lvl>
    <w:lvl w:ilvl="1">
      <w:start w:val="1"/>
      <w:numFmt w:val="bullet"/>
      <w:lvlText w:val="-"/>
      <w:lvlJc w:val="left"/>
      <w:pPr>
        <w:ind w:left="1440" w:hanging="360"/>
      </w:pPr>
      <w:rPr>
        <w:rFonts w:ascii="OpenSymbol" w:hAnsi="OpenSymbol" w:cs="OpenSymbol"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OpenSymbol" w:hAnsi="OpenSymbol" w:cs="OpenSymbol" w:hint="default"/>
        <w:u w:val="none"/>
      </w:rPr>
    </w:lvl>
    <w:lvl w:ilvl="4">
      <w:start w:val="1"/>
      <w:numFmt w:val="bullet"/>
      <w:lvlText w:val="-"/>
      <w:lvlJc w:val="left"/>
      <w:pPr>
        <w:ind w:left="3600" w:hanging="360"/>
      </w:pPr>
      <w:rPr>
        <w:rFonts w:ascii="OpenSymbol" w:hAnsi="OpenSymbol" w:cs="OpenSymbol"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OpenSymbol" w:hAnsi="OpenSymbol" w:cs="OpenSymbol" w:hint="default"/>
        <w:u w:val="none"/>
      </w:rPr>
    </w:lvl>
    <w:lvl w:ilvl="7">
      <w:start w:val="1"/>
      <w:numFmt w:val="bullet"/>
      <w:lvlText w:val="-"/>
      <w:lvlJc w:val="left"/>
      <w:pPr>
        <w:ind w:left="5760" w:hanging="360"/>
      </w:pPr>
      <w:rPr>
        <w:rFonts w:ascii="OpenSymbol" w:hAnsi="OpenSymbol" w:cs="OpenSymbol"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5" w15:restartNumberingAfterBreak="0">
    <w:nsid w:val="377B1A7E"/>
    <w:multiLevelType w:val="multilevel"/>
    <w:tmpl w:val="26945C50"/>
    <w:lvl w:ilvl="0">
      <w:start w:val="1"/>
      <w:numFmt w:val="bullet"/>
      <w:lvlText w:val="-"/>
      <w:lvlJc w:val="left"/>
      <w:pPr>
        <w:ind w:left="1440" w:hanging="360"/>
      </w:pPr>
      <w:rPr>
        <w:rFonts w:ascii="OpenSymbol" w:hAnsi="OpenSymbol" w:cs="OpenSymbol" w:hint="default"/>
        <w:sz w:val="20"/>
        <w:u w:val="none"/>
      </w:rPr>
    </w:lvl>
    <w:lvl w:ilvl="1">
      <w:start w:val="1"/>
      <w:numFmt w:val="bullet"/>
      <w:lvlText w:val="-"/>
      <w:lvlJc w:val="left"/>
      <w:pPr>
        <w:ind w:left="2160" w:hanging="360"/>
      </w:pPr>
      <w:rPr>
        <w:rFonts w:ascii="OpenSymbol" w:hAnsi="OpenSymbol" w:cs="OpenSymbol" w:hint="default"/>
        <w:u w:val="none"/>
      </w:rPr>
    </w:lvl>
    <w:lvl w:ilvl="2">
      <w:start w:val="1"/>
      <w:numFmt w:val="bullet"/>
      <w:lvlText w:val="-"/>
      <w:lvlJc w:val="left"/>
      <w:pPr>
        <w:ind w:left="2880" w:hanging="360"/>
      </w:pPr>
      <w:rPr>
        <w:rFonts w:ascii="OpenSymbol" w:hAnsi="OpenSymbol" w:cs="OpenSymbol" w:hint="default"/>
        <w:u w:val="none"/>
      </w:rPr>
    </w:lvl>
    <w:lvl w:ilvl="3">
      <w:start w:val="1"/>
      <w:numFmt w:val="bullet"/>
      <w:lvlText w:val="-"/>
      <w:lvlJc w:val="left"/>
      <w:pPr>
        <w:ind w:left="3600" w:hanging="360"/>
      </w:pPr>
      <w:rPr>
        <w:rFonts w:ascii="OpenSymbol" w:hAnsi="OpenSymbol" w:cs="OpenSymbol" w:hint="default"/>
        <w:u w:val="none"/>
      </w:rPr>
    </w:lvl>
    <w:lvl w:ilvl="4">
      <w:start w:val="1"/>
      <w:numFmt w:val="bullet"/>
      <w:lvlText w:val="-"/>
      <w:lvlJc w:val="left"/>
      <w:pPr>
        <w:ind w:left="4320" w:hanging="360"/>
      </w:pPr>
      <w:rPr>
        <w:rFonts w:ascii="OpenSymbol" w:hAnsi="OpenSymbol" w:cs="OpenSymbol" w:hint="default"/>
        <w:u w:val="none"/>
      </w:rPr>
    </w:lvl>
    <w:lvl w:ilvl="5">
      <w:start w:val="1"/>
      <w:numFmt w:val="bullet"/>
      <w:lvlText w:val="-"/>
      <w:lvlJc w:val="left"/>
      <w:pPr>
        <w:ind w:left="5040" w:hanging="360"/>
      </w:pPr>
      <w:rPr>
        <w:rFonts w:ascii="OpenSymbol" w:hAnsi="OpenSymbol" w:cs="OpenSymbol" w:hint="default"/>
        <w:u w:val="none"/>
      </w:rPr>
    </w:lvl>
    <w:lvl w:ilvl="6">
      <w:start w:val="1"/>
      <w:numFmt w:val="bullet"/>
      <w:lvlText w:val="-"/>
      <w:lvlJc w:val="left"/>
      <w:pPr>
        <w:ind w:left="5760" w:hanging="360"/>
      </w:pPr>
      <w:rPr>
        <w:rFonts w:ascii="OpenSymbol" w:hAnsi="OpenSymbol" w:cs="OpenSymbol" w:hint="default"/>
        <w:u w:val="none"/>
      </w:rPr>
    </w:lvl>
    <w:lvl w:ilvl="7">
      <w:start w:val="1"/>
      <w:numFmt w:val="bullet"/>
      <w:lvlText w:val="-"/>
      <w:lvlJc w:val="left"/>
      <w:pPr>
        <w:ind w:left="6480" w:hanging="360"/>
      </w:pPr>
      <w:rPr>
        <w:rFonts w:ascii="OpenSymbol" w:hAnsi="OpenSymbol" w:cs="OpenSymbol" w:hint="default"/>
        <w:u w:val="none"/>
      </w:rPr>
    </w:lvl>
    <w:lvl w:ilvl="8">
      <w:start w:val="1"/>
      <w:numFmt w:val="bullet"/>
      <w:lvlText w:val="-"/>
      <w:lvlJc w:val="left"/>
      <w:pPr>
        <w:ind w:left="7200" w:hanging="360"/>
      </w:pPr>
      <w:rPr>
        <w:rFonts w:ascii="OpenSymbol" w:hAnsi="OpenSymbol" w:cs="OpenSymbol" w:hint="default"/>
        <w:u w:val="none"/>
      </w:rPr>
    </w:lvl>
  </w:abstractNum>
  <w:abstractNum w:abstractNumId="6" w15:restartNumberingAfterBreak="0">
    <w:nsid w:val="444F507D"/>
    <w:multiLevelType w:val="multilevel"/>
    <w:tmpl w:val="389AEAFA"/>
    <w:lvl w:ilvl="0">
      <w:start w:val="1"/>
      <w:numFmt w:val="decimal"/>
      <w:lvlText w:val="%1."/>
      <w:lvlJc w:val="left"/>
      <w:pPr>
        <w:ind w:left="1057" w:firstLine="0"/>
      </w:pPr>
      <w:rPr>
        <w:rFonts w:eastAsia="Arial" w:cs="Arial"/>
        <w:b/>
        <w:i w:val="0"/>
        <w:caps w:val="0"/>
        <w:smallCaps w:val="0"/>
        <w:strike w:val="0"/>
        <w:dstrike w:val="0"/>
        <w:color w:val="000000"/>
        <w:position w:val="0"/>
        <w:sz w:val="28"/>
        <w:szCs w:val="28"/>
        <w:u w:val="none"/>
        <w:vertAlign w:val="baseline"/>
      </w:rPr>
    </w:lvl>
    <w:lvl w:ilvl="1">
      <w:start w:val="1"/>
      <w:numFmt w:val="decimal"/>
      <w:lvlText w:val="%1.%2."/>
      <w:lvlJc w:val="left"/>
      <w:pPr>
        <w:ind w:left="1057" w:firstLine="0"/>
      </w:pPr>
      <w:rPr>
        <w:rFonts w:ascii="Arial" w:eastAsia="Arial" w:hAnsi="Arial" w:cs="Arial"/>
        <w:b w:val="0"/>
        <w:i w:val="0"/>
        <w:caps w:val="0"/>
        <w:smallCaps w:val="0"/>
        <w:strike w:val="0"/>
        <w:dstrike w:val="0"/>
        <w:color w:val="000000"/>
        <w:position w:val="0"/>
        <w:sz w:val="20"/>
        <w:szCs w:val="20"/>
        <w:u w:val="none"/>
        <w:vertAlign w:val="baseline"/>
      </w:rPr>
    </w:lvl>
    <w:lvl w:ilvl="2">
      <w:start w:val="1"/>
      <w:numFmt w:val="decimal"/>
      <w:lvlText w:val="%1.%2.%3."/>
      <w:lvlJc w:val="left"/>
      <w:pPr>
        <w:ind w:left="2049" w:firstLine="0"/>
      </w:pPr>
      <w:rPr>
        <w:rFonts w:eastAsia="Arial" w:cs="Arial"/>
        <w:b w:val="0"/>
        <w:i w:val="0"/>
        <w:caps w:val="0"/>
        <w:smallCaps w:val="0"/>
        <w:strike w:val="0"/>
        <w:dstrike w:val="0"/>
        <w:color w:val="000000"/>
        <w:position w:val="0"/>
        <w:sz w:val="20"/>
        <w:szCs w:val="20"/>
        <w:u w:val="none"/>
        <w:vertAlign w:val="baseline"/>
      </w:rPr>
    </w:lvl>
    <w:lvl w:ilvl="3">
      <w:start w:val="1"/>
      <w:numFmt w:val="none"/>
      <w:suff w:val="nothing"/>
      <w:lvlText w:val=""/>
      <w:lvlJc w:val="left"/>
      <w:pPr>
        <w:ind w:left="1057" w:firstLine="0"/>
      </w:pPr>
    </w:lvl>
    <w:lvl w:ilvl="4">
      <w:start w:val="1"/>
      <w:numFmt w:val="none"/>
      <w:suff w:val="nothing"/>
      <w:lvlText w:val=""/>
      <w:lvlJc w:val="left"/>
      <w:pPr>
        <w:ind w:left="1057" w:firstLine="0"/>
      </w:pPr>
    </w:lvl>
    <w:lvl w:ilvl="5">
      <w:start w:val="1"/>
      <w:numFmt w:val="none"/>
      <w:suff w:val="nothing"/>
      <w:lvlText w:val=""/>
      <w:lvlJc w:val="left"/>
      <w:pPr>
        <w:ind w:left="1057" w:firstLine="0"/>
      </w:pPr>
    </w:lvl>
    <w:lvl w:ilvl="6">
      <w:start w:val="1"/>
      <w:numFmt w:val="none"/>
      <w:suff w:val="nothing"/>
      <w:lvlText w:val=""/>
      <w:lvlJc w:val="left"/>
      <w:pPr>
        <w:ind w:left="1057" w:firstLine="0"/>
      </w:pPr>
    </w:lvl>
    <w:lvl w:ilvl="7">
      <w:start w:val="1"/>
      <w:numFmt w:val="none"/>
      <w:suff w:val="nothing"/>
      <w:lvlText w:val=""/>
      <w:lvlJc w:val="left"/>
      <w:pPr>
        <w:ind w:left="1057" w:firstLine="0"/>
      </w:pPr>
    </w:lvl>
    <w:lvl w:ilvl="8">
      <w:start w:val="1"/>
      <w:numFmt w:val="none"/>
      <w:suff w:val="nothing"/>
      <w:lvlText w:val=""/>
      <w:lvlJc w:val="left"/>
      <w:pPr>
        <w:ind w:left="1057" w:firstLine="0"/>
      </w:pPr>
    </w:lvl>
  </w:abstractNum>
  <w:abstractNum w:abstractNumId="7" w15:restartNumberingAfterBreak="0">
    <w:nsid w:val="45190231"/>
    <w:multiLevelType w:val="multilevel"/>
    <w:tmpl w:val="67301FF4"/>
    <w:lvl w:ilvl="0">
      <w:start w:val="1"/>
      <w:numFmt w:val="bullet"/>
      <w:lvlText w:val="-"/>
      <w:lvlJc w:val="left"/>
      <w:pPr>
        <w:ind w:left="1440" w:hanging="360"/>
      </w:pPr>
      <w:rPr>
        <w:rFonts w:ascii="OpenSymbol" w:hAnsi="OpenSymbol" w:cs="OpenSymbol" w:hint="default"/>
        <w:sz w:val="20"/>
        <w:u w:val="none"/>
      </w:rPr>
    </w:lvl>
    <w:lvl w:ilvl="1">
      <w:start w:val="1"/>
      <w:numFmt w:val="bullet"/>
      <w:lvlText w:val="-"/>
      <w:lvlJc w:val="left"/>
      <w:pPr>
        <w:ind w:left="2160" w:hanging="360"/>
      </w:pPr>
      <w:rPr>
        <w:rFonts w:ascii="OpenSymbol" w:hAnsi="OpenSymbol" w:cs="OpenSymbol" w:hint="default"/>
        <w:u w:val="none"/>
      </w:rPr>
    </w:lvl>
    <w:lvl w:ilvl="2">
      <w:start w:val="1"/>
      <w:numFmt w:val="bullet"/>
      <w:lvlText w:val="-"/>
      <w:lvlJc w:val="left"/>
      <w:pPr>
        <w:ind w:left="2880" w:hanging="360"/>
      </w:pPr>
      <w:rPr>
        <w:rFonts w:ascii="OpenSymbol" w:hAnsi="OpenSymbol" w:cs="OpenSymbol" w:hint="default"/>
        <w:u w:val="none"/>
      </w:rPr>
    </w:lvl>
    <w:lvl w:ilvl="3">
      <w:start w:val="1"/>
      <w:numFmt w:val="bullet"/>
      <w:lvlText w:val="-"/>
      <w:lvlJc w:val="left"/>
      <w:pPr>
        <w:ind w:left="3600" w:hanging="360"/>
      </w:pPr>
      <w:rPr>
        <w:rFonts w:ascii="OpenSymbol" w:hAnsi="OpenSymbol" w:cs="OpenSymbol" w:hint="default"/>
        <w:u w:val="none"/>
      </w:rPr>
    </w:lvl>
    <w:lvl w:ilvl="4">
      <w:start w:val="1"/>
      <w:numFmt w:val="bullet"/>
      <w:lvlText w:val="-"/>
      <w:lvlJc w:val="left"/>
      <w:pPr>
        <w:ind w:left="4320" w:hanging="360"/>
      </w:pPr>
      <w:rPr>
        <w:rFonts w:ascii="OpenSymbol" w:hAnsi="OpenSymbol" w:cs="OpenSymbol" w:hint="default"/>
        <w:u w:val="none"/>
      </w:rPr>
    </w:lvl>
    <w:lvl w:ilvl="5">
      <w:start w:val="1"/>
      <w:numFmt w:val="bullet"/>
      <w:lvlText w:val="-"/>
      <w:lvlJc w:val="left"/>
      <w:pPr>
        <w:ind w:left="5040" w:hanging="360"/>
      </w:pPr>
      <w:rPr>
        <w:rFonts w:ascii="OpenSymbol" w:hAnsi="OpenSymbol" w:cs="OpenSymbol" w:hint="default"/>
        <w:u w:val="none"/>
      </w:rPr>
    </w:lvl>
    <w:lvl w:ilvl="6">
      <w:start w:val="1"/>
      <w:numFmt w:val="bullet"/>
      <w:lvlText w:val="-"/>
      <w:lvlJc w:val="left"/>
      <w:pPr>
        <w:ind w:left="5760" w:hanging="360"/>
      </w:pPr>
      <w:rPr>
        <w:rFonts w:ascii="OpenSymbol" w:hAnsi="OpenSymbol" w:cs="OpenSymbol" w:hint="default"/>
        <w:u w:val="none"/>
      </w:rPr>
    </w:lvl>
    <w:lvl w:ilvl="7">
      <w:start w:val="1"/>
      <w:numFmt w:val="bullet"/>
      <w:lvlText w:val="-"/>
      <w:lvlJc w:val="left"/>
      <w:pPr>
        <w:ind w:left="6480" w:hanging="360"/>
      </w:pPr>
      <w:rPr>
        <w:rFonts w:ascii="OpenSymbol" w:hAnsi="OpenSymbol" w:cs="OpenSymbol" w:hint="default"/>
        <w:u w:val="none"/>
      </w:rPr>
    </w:lvl>
    <w:lvl w:ilvl="8">
      <w:start w:val="1"/>
      <w:numFmt w:val="bullet"/>
      <w:lvlText w:val="-"/>
      <w:lvlJc w:val="left"/>
      <w:pPr>
        <w:ind w:left="7200" w:hanging="360"/>
      </w:pPr>
      <w:rPr>
        <w:rFonts w:ascii="OpenSymbol" w:hAnsi="OpenSymbol" w:cs="OpenSymbol" w:hint="default"/>
        <w:u w:val="none"/>
      </w:rPr>
    </w:lvl>
  </w:abstractNum>
  <w:abstractNum w:abstractNumId="8" w15:restartNumberingAfterBreak="0">
    <w:nsid w:val="460445F0"/>
    <w:multiLevelType w:val="multilevel"/>
    <w:tmpl w:val="B95689D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5B080D12"/>
    <w:multiLevelType w:val="multilevel"/>
    <w:tmpl w:val="46CEA7EE"/>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612D34CC"/>
    <w:multiLevelType w:val="multilevel"/>
    <w:tmpl w:val="45FE99B8"/>
    <w:lvl w:ilvl="0">
      <w:start w:val="1"/>
      <w:numFmt w:val="bullet"/>
      <w:lvlText w:val=""/>
      <w:lvlJc w:val="left"/>
      <w:pPr>
        <w:ind w:left="1440" w:hanging="360"/>
      </w:pPr>
      <w:rPr>
        <w:rFonts w:ascii="Symbol" w:hAnsi="Symbol" w:cs="Symbol" w:hint="default"/>
        <w:sz w:val="20"/>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1" w15:restartNumberingAfterBreak="0">
    <w:nsid w:val="759E0A6D"/>
    <w:multiLevelType w:val="multilevel"/>
    <w:tmpl w:val="6C1CD91C"/>
    <w:lvl w:ilvl="0">
      <w:start w:val="1"/>
      <w:numFmt w:val="bullet"/>
      <w:lvlText w:val="-"/>
      <w:lvlJc w:val="left"/>
      <w:pPr>
        <w:ind w:left="720" w:hanging="360"/>
      </w:pPr>
      <w:rPr>
        <w:rFonts w:ascii="OpenSymbol" w:hAnsi="OpenSymbol" w:cs="OpenSymbol" w:hint="default"/>
        <w:sz w:val="20"/>
        <w:u w:val="none"/>
      </w:rPr>
    </w:lvl>
    <w:lvl w:ilvl="1">
      <w:start w:val="1"/>
      <w:numFmt w:val="bullet"/>
      <w:lvlText w:val="-"/>
      <w:lvlJc w:val="left"/>
      <w:pPr>
        <w:ind w:left="1440" w:hanging="360"/>
      </w:pPr>
      <w:rPr>
        <w:rFonts w:ascii="OpenSymbol" w:hAnsi="OpenSymbol" w:cs="OpenSymbol"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OpenSymbol" w:hAnsi="OpenSymbol" w:cs="OpenSymbol" w:hint="default"/>
        <w:u w:val="none"/>
      </w:rPr>
    </w:lvl>
    <w:lvl w:ilvl="4">
      <w:start w:val="1"/>
      <w:numFmt w:val="bullet"/>
      <w:lvlText w:val="-"/>
      <w:lvlJc w:val="left"/>
      <w:pPr>
        <w:ind w:left="3600" w:hanging="360"/>
      </w:pPr>
      <w:rPr>
        <w:rFonts w:ascii="OpenSymbol" w:hAnsi="OpenSymbol" w:cs="OpenSymbol"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OpenSymbol" w:hAnsi="OpenSymbol" w:cs="OpenSymbol" w:hint="default"/>
        <w:u w:val="none"/>
      </w:rPr>
    </w:lvl>
    <w:lvl w:ilvl="7">
      <w:start w:val="1"/>
      <w:numFmt w:val="bullet"/>
      <w:lvlText w:val="-"/>
      <w:lvlJc w:val="left"/>
      <w:pPr>
        <w:ind w:left="5760" w:hanging="360"/>
      </w:pPr>
      <w:rPr>
        <w:rFonts w:ascii="OpenSymbol" w:hAnsi="OpenSymbol" w:cs="OpenSymbol"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12" w15:restartNumberingAfterBreak="0">
    <w:nsid w:val="7C5E03A9"/>
    <w:multiLevelType w:val="multilevel"/>
    <w:tmpl w:val="3F16B676"/>
    <w:lvl w:ilvl="0">
      <w:start w:val="1"/>
      <w:numFmt w:val="decimal"/>
      <w:lvlText w:val="6.%1"/>
      <w:lvlJc w:val="left"/>
      <w:pPr>
        <w:ind w:left="0" w:firstLine="0"/>
      </w:pPr>
      <w:rPr>
        <w:rFonts w:eastAsia="Arial" w:cs="Arial"/>
        <w:b w:val="0"/>
        <w:i w:val="0"/>
        <w:caps w:val="0"/>
        <w:smallCaps w:val="0"/>
        <w:strike w:val="0"/>
        <w:dstrike w:val="0"/>
        <w:color w:val="000000"/>
        <w:position w:val="0"/>
        <w:sz w:val="20"/>
        <w:szCs w:val="20"/>
        <w:u w:val="none"/>
        <w:vertAlign w:val="baseline"/>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4"/>
  </w:num>
  <w:num w:numId="2">
    <w:abstractNumId w:val="6"/>
  </w:num>
  <w:num w:numId="3">
    <w:abstractNumId w:val="2"/>
  </w:num>
  <w:num w:numId="4">
    <w:abstractNumId w:val="12"/>
  </w:num>
  <w:num w:numId="5">
    <w:abstractNumId w:val="5"/>
  </w:num>
  <w:num w:numId="6">
    <w:abstractNumId w:val="11"/>
  </w:num>
  <w:num w:numId="7">
    <w:abstractNumId w:val="7"/>
  </w:num>
  <w:num w:numId="8">
    <w:abstractNumId w:val="3"/>
  </w:num>
  <w:num w:numId="9">
    <w:abstractNumId w:val="9"/>
  </w:num>
  <w:num w:numId="10">
    <w:abstractNumId w:val="10"/>
  </w:num>
  <w:num w:numId="11">
    <w:abstractNumId w:val="8"/>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FCB"/>
    <w:rsid w:val="00020873"/>
    <w:rsid w:val="000314AD"/>
    <w:rsid w:val="00091EA5"/>
    <w:rsid w:val="000B105E"/>
    <w:rsid w:val="000B6719"/>
    <w:rsid w:val="000C56C6"/>
    <w:rsid w:val="0010209D"/>
    <w:rsid w:val="001031F7"/>
    <w:rsid w:val="00111C98"/>
    <w:rsid w:val="00135ACC"/>
    <w:rsid w:val="00154438"/>
    <w:rsid w:val="00175440"/>
    <w:rsid w:val="00190552"/>
    <w:rsid w:val="001A289D"/>
    <w:rsid w:val="001D0194"/>
    <w:rsid w:val="001F7C2E"/>
    <w:rsid w:val="00200EB3"/>
    <w:rsid w:val="002012B6"/>
    <w:rsid w:val="002063AC"/>
    <w:rsid w:val="00226BF6"/>
    <w:rsid w:val="00257FCB"/>
    <w:rsid w:val="002649DA"/>
    <w:rsid w:val="002930F3"/>
    <w:rsid w:val="002B0B25"/>
    <w:rsid w:val="002B318D"/>
    <w:rsid w:val="002D3516"/>
    <w:rsid w:val="002F5E6D"/>
    <w:rsid w:val="00312094"/>
    <w:rsid w:val="003515F8"/>
    <w:rsid w:val="0038043B"/>
    <w:rsid w:val="00392CA3"/>
    <w:rsid w:val="003A4E53"/>
    <w:rsid w:val="003C7D94"/>
    <w:rsid w:val="003F1EAE"/>
    <w:rsid w:val="00402A42"/>
    <w:rsid w:val="00426CAA"/>
    <w:rsid w:val="004A23DD"/>
    <w:rsid w:val="004B1F17"/>
    <w:rsid w:val="004B60FA"/>
    <w:rsid w:val="004F3AE3"/>
    <w:rsid w:val="00500583"/>
    <w:rsid w:val="00503349"/>
    <w:rsid w:val="00522AB4"/>
    <w:rsid w:val="00525F2E"/>
    <w:rsid w:val="00573458"/>
    <w:rsid w:val="005A28D4"/>
    <w:rsid w:val="005A503A"/>
    <w:rsid w:val="005E5940"/>
    <w:rsid w:val="006040A2"/>
    <w:rsid w:val="00613233"/>
    <w:rsid w:val="0062490F"/>
    <w:rsid w:val="006408DC"/>
    <w:rsid w:val="006531DA"/>
    <w:rsid w:val="00673C5B"/>
    <w:rsid w:val="00690417"/>
    <w:rsid w:val="006A2E48"/>
    <w:rsid w:val="006D75CB"/>
    <w:rsid w:val="007062CB"/>
    <w:rsid w:val="00706BF8"/>
    <w:rsid w:val="007206D3"/>
    <w:rsid w:val="00726FB3"/>
    <w:rsid w:val="00742846"/>
    <w:rsid w:val="007431CB"/>
    <w:rsid w:val="007474E5"/>
    <w:rsid w:val="00795A18"/>
    <w:rsid w:val="007B107C"/>
    <w:rsid w:val="007B1259"/>
    <w:rsid w:val="007B3B17"/>
    <w:rsid w:val="007C1303"/>
    <w:rsid w:val="007E1CA1"/>
    <w:rsid w:val="00873B36"/>
    <w:rsid w:val="00875C2C"/>
    <w:rsid w:val="00893EC2"/>
    <w:rsid w:val="008B470A"/>
    <w:rsid w:val="008E7827"/>
    <w:rsid w:val="008F3E88"/>
    <w:rsid w:val="00916E76"/>
    <w:rsid w:val="009179D6"/>
    <w:rsid w:val="009217C0"/>
    <w:rsid w:val="009B051B"/>
    <w:rsid w:val="009B6907"/>
    <w:rsid w:val="009E59AB"/>
    <w:rsid w:val="009F03D3"/>
    <w:rsid w:val="00A45A9E"/>
    <w:rsid w:val="00A57D41"/>
    <w:rsid w:val="00AA665A"/>
    <w:rsid w:val="00AA7FA0"/>
    <w:rsid w:val="00AB4746"/>
    <w:rsid w:val="00AC6B75"/>
    <w:rsid w:val="00AD5103"/>
    <w:rsid w:val="00B01A2D"/>
    <w:rsid w:val="00B14DFF"/>
    <w:rsid w:val="00B67520"/>
    <w:rsid w:val="00BA53B6"/>
    <w:rsid w:val="00BF56EC"/>
    <w:rsid w:val="00C05D74"/>
    <w:rsid w:val="00C14B77"/>
    <w:rsid w:val="00C3672F"/>
    <w:rsid w:val="00C67869"/>
    <w:rsid w:val="00C90C66"/>
    <w:rsid w:val="00CC11FA"/>
    <w:rsid w:val="00CC246D"/>
    <w:rsid w:val="00D430F2"/>
    <w:rsid w:val="00D6539B"/>
    <w:rsid w:val="00D95808"/>
    <w:rsid w:val="00D95FC8"/>
    <w:rsid w:val="00DC046C"/>
    <w:rsid w:val="00DF717E"/>
    <w:rsid w:val="00E90F7E"/>
    <w:rsid w:val="00EA175B"/>
    <w:rsid w:val="00EB7B3A"/>
    <w:rsid w:val="00ED0ABE"/>
    <w:rsid w:val="00EF105D"/>
    <w:rsid w:val="00EF5650"/>
    <w:rsid w:val="00F267BC"/>
    <w:rsid w:val="00F53B4A"/>
    <w:rsid w:val="00F6146F"/>
    <w:rsid w:val="00FA2128"/>
    <w:rsid w:val="00FA76B1"/>
    <w:rsid w:val="00FE6FD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C2845"/>
  <w15:docId w15:val="{A6D91201-29F3-49BF-9C5B-56BEE7FC7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Neue" w:eastAsia="Helvetica Neue" w:hAnsi="Helvetica Neue" w:cs="Helvetica Neue"/>
        <w:szCs w:val="24"/>
        <w:lang w:val="uk"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sz w:val="24"/>
    </w:rPr>
  </w:style>
  <w:style w:type="paragraph" w:styleId="1">
    <w:name w:val="heading 1"/>
    <w:basedOn w:val="a"/>
    <w:next w:val="a"/>
    <w:qFormat/>
    <w:pPr>
      <w:keepNext/>
      <w:keepLines/>
      <w:spacing w:before="480" w:after="120"/>
      <w:outlineLvl w:val="0"/>
    </w:pPr>
    <w:rPr>
      <w:b/>
      <w:sz w:val="48"/>
      <w:szCs w:val="48"/>
    </w:rPr>
  </w:style>
  <w:style w:type="paragraph" w:styleId="2">
    <w:name w:val="heading 2"/>
    <w:basedOn w:val="a"/>
    <w:next w:val="a"/>
    <w:qFormat/>
    <w:pPr>
      <w:keepNext/>
      <w:keepLines/>
      <w:spacing w:after="229"/>
      <w:jc w:val="center"/>
      <w:outlineLvl w:val="1"/>
    </w:pPr>
    <w:rPr>
      <w:b/>
      <w:sz w:val="28"/>
      <w:szCs w:val="28"/>
    </w:rPr>
  </w:style>
  <w:style w:type="paragraph" w:styleId="3">
    <w:name w:val="heading 3"/>
    <w:basedOn w:val="a"/>
    <w:next w:val="a"/>
    <w:qFormat/>
    <w:pPr>
      <w:keepNext/>
      <w:keepLines/>
      <w:spacing w:before="280" w:after="80"/>
      <w:outlineLvl w:val="2"/>
    </w:pPr>
    <w:rPr>
      <w:b/>
      <w:sz w:val="28"/>
      <w:szCs w:val="28"/>
    </w:rPr>
  </w:style>
  <w:style w:type="paragraph" w:styleId="4">
    <w:name w:val="heading 4"/>
    <w:basedOn w:val="a"/>
    <w:next w:val="a"/>
    <w:qFormat/>
    <w:pPr>
      <w:keepNext/>
      <w:keepLines/>
      <w:spacing w:before="240" w:after="40"/>
      <w:outlineLvl w:val="3"/>
    </w:pPr>
    <w:rPr>
      <w:b/>
    </w:rPr>
  </w:style>
  <w:style w:type="paragraph" w:styleId="5">
    <w:name w:val="heading 5"/>
    <w:basedOn w:val="a"/>
    <w:next w:val="a"/>
    <w:qFormat/>
    <w:pPr>
      <w:keepNext/>
      <w:keepLines/>
      <w:spacing w:before="220" w:after="40"/>
      <w:outlineLvl w:val="4"/>
    </w:pPr>
    <w:rPr>
      <w:b/>
      <w:sz w:val="22"/>
      <w:szCs w:val="22"/>
    </w:rPr>
  </w:style>
  <w:style w:type="paragraph" w:styleId="6">
    <w:name w:val="heading 6"/>
    <w:basedOn w:val="a"/>
    <w:next w:val="a"/>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uiPriority w:val="99"/>
    <w:semiHidden/>
    <w:qFormat/>
    <w:rsid w:val="009B1E3B"/>
    <w:rPr>
      <w:rFonts w:ascii="Segoe UI" w:hAnsi="Segoe UI" w:cs="Segoe UI"/>
      <w:sz w:val="18"/>
      <w:szCs w:val="18"/>
    </w:rPr>
  </w:style>
  <w:style w:type="character" w:customStyle="1" w:styleId="ListLabel1">
    <w:name w:val="ListLabel 1"/>
    <w:qFormat/>
    <w:rPr>
      <w:rFonts w:ascii="Arial" w:hAnsi="Arial"/>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rFonts w:eastAsia="Arial" w:cs="Arial"/>
      <w:b/>
      <w:i w:val="0"/>
      <w:caps w:val="0"/>
      <w:smallCaps w:val="0"/>
      <w:strike w:val="0"/>
      <w:dstrike w:val="0"/>
      <w:color w:val="000000"/>
      <w:position w:val="0"/>
      <w:sz w:val="28"/>
      <w:szCs w:val="28"/>
      <w:u w:val="none"/>
      <w:vertAlign w:val="baseline"/>
    </w:rPr>
  </w:style>
  <w:style w:type="character" w:customStyle="1" w:styleId="ListLabel11">
    <w:name w:val="ListLabel 11"/>
    <w:qFormat/>
    <w:rPr>
      <w:rFonts w:ascii="Arial" w:eastAsia="Arial" w:hAnsi="Arial" w:cs="Arial"/>
      <w:b w:val="0"/>
      <w:i w:val="0"/>
      <w:caps w:val="0"/>
      <w:smallCaps w:val="0"/>
      <w:strike w:val="0"/>
      <w:dstrike w:val="0"/>
      <w:color w:val="000000"/>
      <w:position w:val="0"/>
      <w:sz w:val="20"/>
      <w:szCs w:val="20"/>
      <w:u w:val="none"/>
      <w:vertAlign w:val="baseline"/>
    </w:rPr>
  </w:style>
  <w:style w:type="character" w:customStyle="1" w:styleId="ListLabel12">
    <w:name w:val="ListLabel 12"/>
    <w:qFormat/>
    <w:rPr>
      <w:rFonts w:eastAsia="Arial" w:cs="Arial"/>
      <w:b w:val="0"/>
      <w:i w:val="0"/>
      <w:caps w:val="0"/>
      <w:smallCaps w:val="0"/>
      <w:strike w:val="0"/>
      <w:dstrike w:val="0"/>
      <w:color w:val="000000"/>
      <w:position w:val="0"/>
      <w:sz w:val="20"/>
      <w:szCs w:val="20"/>
      <w:u w:val="none"/>
      <w:vertAlign w:val="baseline"/>
    </w:rPr>
  </w:style>
  <w:style w:type="character" w:customStyle="1" w:styleId="ListLabel13">
    <w:name w:val="ListLabel 13"/>
    <w:qFormat/>
    <w:rPr>
      <w:rFonts w:ascii="Arial" w:hAnsi="Arial"/>
      <w:sz w:val="20"/>
      <w:u w:val="none"/>
    </w:rPr>
  </w:style>
  <w:style w:type="character" w:customStyle="1" w:styleId="ListLabel14">
    <w:name w:val="ListLabel 14"/>
    <w:qFormat/>
    <w:rPr>
      <w:u w:val="none"/>
    </w:rPr>
  </w:style>
  <w:style w:type="character" w:customStyle="1" w:styleId="ListLabel15">
    <w:name w:val="ListLabel 15"/>
    <w:qFormat/>
    <w:rPr>
      <w:u w:val="none"/>
    </w:rPr>
  </w:style>
  <w:style w:type="character" w:customStyle="1" w:styleId="ListLabel16">
    <w:name w:val="ListLabel 16"/>
    <w:qFormat/>
    <w:rPr>
      <w:u w:val="none"/>
    </w:rPr>
  </w:style>
  <w:style w:type="character" w:customStyle="1" w:styleId="ListLabel17">
    <w:name w:val="ListLabel 17"/>
    <w:qFormat/>
    <w:rPr>
      <w:u w:val="none"/>
    </w:rPr>
  </w:style>
  <w:style w:type="character" w:customStyle="1" w:styleId="ListLabel18">
    <w:name w:val="ListLabel 18"/>
    <w:qFormat/>
    <w:rPr>
      <w:u w:val="none"/>
    </w:rPr>
  </w:style>
  <w:style w:type="character" w:customStyle="1" w:styleId="ListLabel19">
    <w:name w:val="ListLabel 19"/>
    <w:qFormat/>
    <w:rPr>
      <w:u w:val="none"/>
    </w:rPr>
  </w:style>
  <w:style w:type="character" w:customStyle="1" w:styleId="ListLabel20">
    <w:name w:val="ListLabel 20"/>
    <w:qFormat/>
    <w:rPr>
      <w:u w:val="none"/>
    </w:rPr>
  </w:style>
  <w:style w:type="character" w:customStyle="1" w:styleId="ListLabel21">
    <w:name w:val="ListLabel 21"/>
    <w:qFormat/>
    <w:rPr>
      <w:u w:val="none"/>
    </w:rPr>
  </w:style>
  <w:style w:type="character" w:customStyle="1" w:styleId="ListLabel22">
    <w:name w:val="ListLabel 22"/>
    <w:qFormat/>
    <w:rPr>
      <w:rFonts w:eastAsia="Arial" w:cs="Arial"/>
      <w:b w:val="0"/>
      <w:i w:val="0"/>
      <w:caps w:val="0"/>
      <w:smallCaps w:val="0"/>
      <w:strike w:val="0"/>
      <w:dstrike w:val="0"/>
      <w:color w:val="000000"/>
      <w:position w:val="0"/>
      <w:sz w:val="20"/>
      <w:szCs w:val="20"/>
      <w:u w:val="none"/>
      <w:vertAlign w:val="baseline"/>
    </w:rPr>
  </w:style>
  <w:style w:type="character" w:customStyle="1" w:styleId="ListLabel23">
    <w:name w:val="ListLabel 23"/>
    <w:qFormat/>
    <w:rPr>
      <w:rFonts w:ascii="Arial" w:hAnsi="Arial"/>
      <w:sz w:val="20"/>
      <w:u w:val="none"/>
    </w:rPr>
  </w:style>
  <w:style w:type="character" w:customStyle="1" w:styleId="ListLabel24">
    <w:name w:val="ListLabel 24"/>
    <w:qFormat/>
    <w:rPr>
      <w:u w:val="none"/>
    </w:rPr>
  </w:style>
  <w:style w:type="character" w:customStyle="1" w:styleId="ListLabel25">
    <w:name w:val="ListLabel 25"/>
    <w:qFormat/>
    <w:rPr>
      <w:u w:val="none"/>
    </w:rPr>
  </w:style>
  <w:style w:type="character" w:customStyle="1" w:styleId="ListLabel26">
    <w:name w:val="ListLabel 26"/>
    <w:qFormat/>
    <w:rPr>
      <w:u w:val="none"/>
    </w:rPr>
  </w:style>
  <w:style w:type="character" w:customStyle="1" w:styleId="ListLabel27">
    <w:name w:val="ListLabel 27"/>
    <w:qFormat/>
    <w:rPr>
      <w:u w:val="none"/>
    </w:rPr>
  </w:style>
  <w:style w:type="character" w:customStyle="1" w:styleId="ListLabel28">
    <w:name w:val="ListLabel 28"/>
    <w:qFormat/>
    <w:rPr>
      <w:u w:val="none"/>
    </w:rPr>
  </w:style>
  <w:style w:type="character" w:customStyle="1" w:styleId="ListLabel29">
    <w:name w:val="ListLabel 29"/>
    <w:qFormat/>
    <w:rPr>
      <w:u w:val="none"/>
    </w:rPr>
  </w:style>
  <w:style w:type="character" w:customStyle="1" w:styleId="ListLabel30">
    <w:name w:val="ListLabel 30"/>
    <w:qFormat/>
    <w:rPr>
      <w:u w:val="none"/>
    </w:rPr>
  </w:style>
  <w:style w:type="character" w:customStyle="1" w:styleId="ListLabel31">
    <w:name w:val="ListLabel 31"/>
    <w:qFormat/>
    <w:rPr>
      <w:u w:val="none"/>
    </w:rPr>
  </w:style>
  <w:style w:type="character" w:customStyle="1" w:styleId="ListLabel32">
    <w:name w:val="ListLabel 32"/>
    <w:qFormat/>
    <w:rPr>
      <w:rFonts w:ascii="Arial" w:hAnsi="Arial"/>
      <w:sz w:val="20"/>
      <w:u w:val="none"/>
    </w:rPr>
  </w:style>
  <w:style w:type="character" w:customStyle="1" w:styleId="ListLabel33">
    <w:name w:val="ListLabel 33"/>
    <w:qFormat/>
    <w:rPr>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rFonts w:ascii="Arial" w:hAnsi="Arial"/>
      <w:sz w:val="20"/>
      <w:u w:val="none"/>
    </w:rPr>
  </w:style>
  <w:style w:type="character" w:customStyle="1" w:styleId="ListLabel42">
    <w:name w:val="ListLabel 42"/>
    <w:qFormat/>
    <w:rPr>
      <w:u w:val="none"/>
    </w:rPr>
  </w:style>
  <w:style w:type="character" w:customStyle="1" w:styleId="ListLabel43">
    <w:name w:val="ListLabel 43"/>
    <w:qFormat/>
    <w:rPr>
      <w:u w:val="none"/>
    </w:rPr>
  </w:style>
  <w:style w:type="character" w:customStyle="1" w:styleId="ListLabel44">
    <w:name w:val="ListLabel 44"/>
    <w:qFormat/>
    <w:rPr>
      <w:u w:val="none"/>
    </w:rPr>
  </w:style>
  <w:style w:type="character" w:customStyle="1" w:styleId="ListLabel45">
    <w:name w:val="ListLabel 45"/>
    <w:qFormat/>
    <w:rPr>
      <w:u w:val="none"/>
    </w:rPr>
  </w:style>
  <w:style w:type="character" w:customStyle="1" w:styleId="ListLabel46">
    <w:name w:val="ListLabel 46"/>
    <w:qFormat/>
    <w:rPr>
      <w:u w:val="none"/>
    </w:rPr>
  </w:style>
  <w:style w:type="character" w:customStyle="1" w:styleId="ListLabel47">
    <w:name w:val="ListLabel 47"/>
    <w:qFormat/>
    <w:rPr>
      <w:u w:val="none"/>
    </w:rPr>
  </w:style>
  <w:style w:type="character" w:customStyle="1" w:styleId="ListLabel48">
    <w:name w:val="ListLabel 48"/>
    <w:qFormat/>
    <w:rPr>
      <w:u w:val="none"/>
    </w:rPr>
  </w:style>
  <w:style w:type="character" w:customStyle="1" w:styleId="ListLabel49">
    <w:name w:val="ListLabel 49"/>
    <w:qFormat/>
    <w:rPr>
      <w:u w:val="none"/>
    </w:rPr>
  </w:style>
  <w:style w:type="character" w:customStyle="1" w:styleId="ListLabel50">
    <w:name w:val="ListLabel 50"/>
    <w:qFormat/>
    <w:rPr>
      <w:u w:val="none"/>
    </w:rPr>
  </w:style>
  <w:style w:type="character" w:customStyle="1" w:styleId="ListLabel51">
    <w:name w:val="ListLabel 51"/>
    <w:qFormat/>
    <w:rPr>
      <w:u w:val="none"/>
    </w:rPr>
  </w:style>
  <w:style w:type="character" w:customStyle="1" w:styleId="ListLabel52">
    <w:name w:val="ListLabel 52"/>
    <w:qFormat/>
    <w:rPr>
      <w:u w:val="none"/>
    </w:rPr>
  </w:style>
  <w:style w:type="character" w:customStyle="1" w:styleId="ListLabel53">
    <w:name w:val="ListLabel 53"/>
    <w:qFormat/>
    <w:rPr>
      <w:u w:val="none"/>
    </w:rPr>
  </w:style>
  <w:style w:type="character" w:customStyle="1" w:styleId="ListLabel54">
    <w:name w:val="ListLabel 54"/>
    <w:qFormat/>
    <w:rPr>
      <w:u w:val="none"/>
    </w:rPr>
  </w:style>
  <w:style w:type="character" w:customStyle="1" w:styleId="ListLabel55">
    <w:name w:val="ListLabel 55"/>
    <w:qFormat/>
    <w:rPr>
      <w:u w:val="none"/>
    </w:rPr>
  </w:style>
  <w:style w:type="character" w:customStyle="1" w:styleId="ListLabel56">
    <w:name w:val="ListLabel 56"/>
    <w:qFormat/>
    <w:rPr>
      <w:u w:val="none"/>
    </w:rPr>
  </w:style>
  <w:style w:type="character" w:customStyle="1" w:styleId="ListLabel57">
    <w:name w:val="ListLabel 57"/>
    <w:qFormat/>
    <w:rPr>
      <w:u w:val="none"/>
    </w:rPr>
  </w:style>
  <w:style w:type="character" w:customStyle="1" w:styleId="ListLabel58">
    <w:name w:val="ListLabel 58"/>
    <w:qFormat/>
    <w:rPr>
      <w:u w:val="none"/>
    </w:rPr>
  </w:style>
  <w:style w:type="character" w:customStyle="1" w:styleId="ListLabel59">
    <w:name w:val="ListLabel 59"/>
    <w:qFormat/>
    <w:rPr>
      <w:rFonts w:ascii="Arial" w:hAnsi="Arial"/>
      <w:sz w:val="20"/>
      <w:u w:val="none"/>
    </w:rPr>
  </w:style>
  <w:style w:type="character" w:customStyle="1" w:styleId="ListLabel60">
    <w:name w:val="ListLabel 60"/>
    <w:qFormat/>
    <w:rPr>
      <w:u w:val="none"/>
    </w:rPr>
  </w:style>
  <w:style w:type="character" w:customStyle="1" w:styleId="ListLabel61">
    <w:name w:val="ListLabel 61"/>
    <w:qFormat/>
    <w:rPr>
      <w:u w:val="none"/>
    </w:rPr>
  </w:style>
  <w:style w:type="character" w:customStyle="1" w:styleId="ListLabel62">
    <w:name w:val="ListLabel 62"/>
    <w:qFormat/>
    <w:rPr>
      <w:u w:val="none"/>
    </w:rPr>
  </w:style>
  <w:style w:type="character" w:customStyle="1" w:styleId="ListLabel63">
    <w:name w:val="ListLabel 63"/>
    <w:qFormat/>
    <w:rPr>
      <w:u w:val="none"/>
    </w:rPr>
  </w:style>
  <w:style w:type="character" w:customStyle="1" w:styleId="ListLabel64">
    <w:name w:val="ListLabel 64"/>
    <w:qFormat/>
    <w:rPr>
      <w:u w:val="none"/>
    </w:rPr>
  </w:style>
  <w:style w:type="character" w:customStyle="1" w:styleId="ListLabel65">
    <w:name w:val="ListLabel 65"/>
    <w:qFormat/>
    <w:rPr>
      <w:u w:val="none"/>
    </w:rPr>
  </w:style>
  <w:style w:type="character" w:customStyle="1" w:styleId="ListLabel66">
    <w:name w:val="ListLabel 66"/>
    <w:qFormat/>
    <w:rPr>
      <w:u w:val="none"/>
    </w:rPr>
  </w:style>
  <w:style w:type="character" w:customStyle="1" w:styleId="ListLabel67">
    <w:name w:val="ListLabel 67"/>
    <w:qFormat/>
    <w:rPr>
      <w:u w:val="none"/>
    </w:rPr>
  </w:style>
  <w:style w:type="character" w:customStyle="1" w:styleId="ListLabel68">
    <w:name w:val="ListLabel 68"/>
    <w:qFormat/>
    <w:rPr>
      <w:rFonts w:eastAsia="Arial" w:cs="Arial"/>
      <w:b w:val="0"/>
      <w:i w:val="0"/>
      <w:caps w:val="0"/>
      <w:smallCaps w:val="0"/>
      <w:strike w:val="0"/>
      <w:dstrike w:val="0"/>
      <w:color w:val="000000"/>
      <w:position w:val="0"/>
      <w:sz w:val="20"/>
      <w:szCs w:val="20"/>
      <w:u w:val="none"/>
      <w:vertAlign w:val="baseline"/>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ascii="Arial" w:eastAsia="Arial" w:hAnsi="Arial" w:cs="Arial"/>
      <w:sz w:val="20"/>
      <w:szCs w:val="20"/>
    </w:rPr>
  </w:style>
  <w:style w:type="character" w:customStyle="1" w:styleId="-">
    <w:name w:val="Интернет-ссылка"/>
    <w:rPr>
      <w:color w:val="000080"/>
      <w:u w:val="single"/>
    </w:rPr>
  </w:style>
  <w:style w:type="character" w:customStyle="1" w:styleId="ListLabel76">
    <w:name w:val="ListLabel 76"/>
    <w:qFormat/>
    <w:rPr>
      <w:rFonts w:ascii="Arial" w:eastAsia="Arial" w:hAnsi="Arial" w:cs="Arial"/>
      <w:color w:val="0066CC"/>
      <w:sz w:val="20"/>
      <w:szCs w:val="20"/>
      <w:u w:val="single"/>
    </w:rPr>
  </w:style>
  <w:style w:type="character" w:customStyle="1" w:styleId="ListLabel77">
    <w:name w:val="ListLabel 77"/>
    <w:qFormat/>
    <w:rPr>
      <w:rFonts w:ascii="Arial" w:hAnsi="Arial" w:cs="OpenSymbol"/>
      <w:sz w:val="20"/>
      <w:u w:val="none"/>
    </w:rPr>
  </w:style>
  <w:style w:type="character" w:customStyle="1" w:styleId="ListLabel78">
    <w:name w:val="ListLabel 78"/>
    <w:qFormat/>
    <w:rPr>
      <w:rFonts w:cs="OpenSymbol"/>
      <w:u w:val="none"/>
    </w:rPr>
  </w:style>
  <w:style w:type="character" w:customStyle="1" w:styleId="ListLabel79">
    <w:name w:val="ListLabel 79"/>
    <w:qFormat/>
    <w:rPr>
      <w:rFonts w:cs="OpenSymbol"/>
      <w:u w:val="none"/>
    </w:rPr>
  </w:style>
  <w:style w:type="character" w:customStyle="1" w:styleId="ListLabel80">
    <w:name w:val="ListLabel 80"/>
    <w:qFormat/>
    <w:rPr>
      <w:rFonts w:cs="OpenSymbol"/>
      <w:u w:val="none"/>
    </w:rPr>
  </w:style>
  <w:style w:type="character" w:customStyle="1" w:styleId="ListLabel81">
    <w:name w:val="ListLabel 81"/>
    <w:qFormat/>
    <w:rPr>
      <w:rFonts w:cs="OpenSymbol"/>
      <w:u w:val="none"/>
    </w:rPr>
  </w:style>
  <w:style w:type="character" w:customStyle="1" w:styleId="ListLabel82">
    <w:name w:val="ListLabel 82"/>
    <w:qFormat/>
    <w:rPr>
      <w:rFonts w:cs="OpenSymbol"/>
      <w:u w:val="none"/>
    </w:rPr>
  </w:style>
  <w:style w:type="character" w:customStyle="1" w:styleId="ListLabel83">
    <w:name w:val="ListLabel 83"/>
    <w:qFormat/>
    <w:rPr>
      <w:rFonts w:cs="OpenSymbol"/>
      <w:u w:val="none"/>
    </w:rPr>
  </w:style>
  <w:style w:type="character" w:customStyle="1" w:styleId="ListLabel84">
    <w:name w:val="ListLabel 84"/>
    <w:qFormat/>
    <w:rPr>
      <w:rFonts w:cs="OpenSymbol"/>
      <w:u w:val="none"/>
    </w:rPr>
  </w:style>
  <w:style w:type="character" w:customStyle="1" w:styleId="ListLabel85">
    <w:name w:val="ListLabel 85"/>
    <w:qFormat/>
    <w:rPr>
      <w:rFonts w:cs="OpenSymbol"/>
      <w:u w:val="none"/>
    </w:rPr>
  </w:style>
  <w:style w:type="character" w:customStyle="1" w:styleId="ListLabel86">
    <w:name w:val="ListLabel 86"/>
    <w:qFormat/>
    <w:rPr>
      <w:rFonts w:eastAsia="Arial" w:cs="Arial"/>
      <w:b/>
      <w:i w:val="0"/>
      <w:caps w:val="0"/>
      <w:smallCaps w:val="0"/>
      <w:strike w:val="0"/>
      <w:dstrike w:val="0"/>
      <w:color w:val="000000"/>
      <w:position w:val="0"/>
      <w:sz w:val="28"/>
      <w:szCs w:val="28"/>
      <w:u w:val="none"/>
      <w:vertAlign w:val="baseline"/>
    </w:rPr>
  </w:style>
  <w:style w:type="character" w:customStyle="1" w:styleId="ListLabel87">
    <w:name w:val="ListLabel 87"/>
    <w:qFormat/>
    <w:rPr>
      <w:rFonts w:ascii="Arial" w:eastAsia="Arial" w:hAnsi="Arial" w:cs="Arial"/>
      <w:b w:val="0"/>
      <w:i w:val="0"/>
      <w:caps w:val="0"/>
      <w:smallCaps w:val="0"/>
      <w:strike w:val="0"/>
      <w:dstrike w:val="0"/>
      <w:color w:val="000000"/>
      <w:position w:val="0"/>
      <w:sz w:val="20"/>
      <w:szCs w:val="20"/>
      <w:u w:val="none"/>
      <w:vertAlign w:val="baseline"/>
    </w:rPr>
  </w:style>
  <w:style w:type="character" w:customStyle="1" w:styleId="ListLabel88">
    <w:name w:val="ListLabel 88"/>
    <w:qFormat/>
    <w:rPr>
      <w:rFonts w:eastAsia="Arial" w:cs="Arial"/>
      <w:b w:val="0"/>
      <w:i w:val="0"/>
      <w:caps w:val="0"/>
      <w:smallCaps w:val="0"/>
      <w:strike w:val="0"/>
      <w:dstrike w:val="0"/>
      <w:color w:val="000000"/>
      <w:position w:val="0"/>
      <w:sz w:val="20"/>
      <w:szCs w:val="20"/>
      <w:u w:val="none"/>
      <w:vertAlign w:val="baseline"/>
    </w:rPr>
  </w:style>
  <w:style w:type="character" w:customStyle="1" w:styleId="ListLabel89">
    <w:name w:val="ListLabel 89"/>
    <w:qFormat/>
    <w:rPr>
      <w:rFonts w:ascii="Arial" w:hAnsi="Arial" w:cs="OpenSymbol"/>
      <w:sz w:val="20"/>
      <w:u w:val="none"/>
    </w:rPr>
  </w:style>
  <w:style w:type="character" w:customStyle="1" w:styleId="ListLabel90">
    <w:name w:val="ListLabel 90"/>
    <w:qFormat/>
    <w:rPr>
      <w:rFonts w:cs="OpenSymbol"/>
      <w:u w:val="none"/>
    </w:rPr>
  </w:style>
  <w:style w:type="character" w:customStyle="1" w:styleId="ListLabel91">
    <w:name w:val="ListLabel 91"/>
    <w:qFormat/>
    <w:rPr>
      <w:rFonts w:cs="OpenSymbol"/>
      <w:u w:val="none"/>
    </w:rPr>
  </w:style>
  <w:style w:type="character" w:customStyle="1" w:styleId="ListLabel92">
    <w:name w:val="ListLabel 92"/>
    <w:qFormat/>
    <w:rPr>
      <w:rFonts w:cs="OpenSymbol"/>
      <w:u w:val="none"/>
    </w:rPr>
  </w:style>
  <w:style w:type="character" w:customStyle="1" w:styleId="ListLabel93">
    <w:name w:val="ListLabel 93"/>
    <w:qFormat/>
    <w:rPr>
      <w:rFonts w:cs="OpenSymbol"/>
      <w:u w:val="none"/>
    </w:rPr>
  </w:style>
  <w:style w:type="character" w:customStyle="1" w:styleId="ListLabel94">
    <w:name w:val="ListLabel 94"/>
    <w:qFormat/>
    <w:rPr>
      <w:rFonts w:cs="OpenSymbol"/>
      <w:u w:val="none"/>
    </w:rPr>
  </w:style>
  <w:style w:type="character" w:customStyle="1" w:styleId="ListLabel95">
    <w:name w:val="ListLabel 95"/>
    <w:qFormat/>
    <w:rPr>
      <w:rFonts w:cs="OpenSymbol"/>
      <w:u w:val="none"/>
    </w:rPr>
  </w:style>
  <w:style w:type="character" w:customStyle="1" w:styleId="ListLabel96">
    <w:name w:val="ListLabel 96"/>
    <w:qFormat/>
    <w:rPr>
      <w:rFonts w:cs="OpenSymbol"/>
      <w:u w:val="none"/>
    </w:rPr>
  </w:style>
  <w:style w:type="character" w:customStyle="1" w:styleId="ListLabel97">
    <w:name w:val="ListLabel 97"/>
    <w:qFormat/>
    <w:rPr>
      <w:rFonts w:cs="OpenSymbol"/>
      <w:u w:val="none"/>
    </w:rPr>
  </w:style>
  <w:style w:type="character" w:customStyle="1" w:styleId="ListLabel98">
    <w:name w:val="ListLabel 98"/>
    <w:qFormat/>
    <w:rPr>
      <w:rFonts w:eastAsia="Arial" w:cs="Arial"/>
      <w:b w:val="0"/>
      <w:i w:val="0"/>
      <w:caps w:val="0"/>
      <w:smallCaps w:val="0"/>
      <w:strike w:val="0"/>
      <w:dstrike w:val="0"/>
      <w:color w:val="000000"/>
      <w:position w:val="0"/>
      <w:sz w:val="20"/>
      <w:szCs w:val="20"/>
      <w:u w:val="none"/>
      <w:vertAlign w:val="baseline"/>
    </w:rPr>
  </w:style>
  <w:style w:type="character" w:customStyle="1" w:styleId="ListLabel99">
    <w:name w:val="ListLabel 99"/>
    <w:qFormat/>
    <w:rPr>
      <w:rFonts w:ascii="Arial" w:hAnsi="Arial" w:cs="OpenSymbol"/>
      <w:sz w:val="20"/>
      <w:u w:val="none"/>
    </w:rPr>
  </w:style>
  <w:style w:type="character" w:customStyle="1" w:styleId="ListLabel100">
    <w:name w:val="ListLabel 100"/>
    <w:qFormat/>
    <w:rPr>
      <w:rFonts w:cs="OpenSymbol"/>
      <w:u w:val="none"/>
    </w:rPr>
  </w:style>
  <w:style w:type="character" w:customStyle="1" w:styleId="ListLabel101">
    <w:name w:val="ListLabel 101"/>
    <w:qFormat/>
    <w:rPr>
      <w:rFonts w:cs="OpenSymbol"/>
      <w:u w:val="none"/>
    </w:rPr>
  </w:style>
  <w:style w:type="character" w:customStyle="1" w:styleId="ListLabel102">
    <w:name w:val="ListLabel 102"/>
    <w:qFormat/>
    <w:rPr>
      <w:rFonts w:cs="OpenSymbol"/>
      <w:u w:val="none"/>
    </w:rPr>
  </w:style>
  <w:style w:type="character" w:customStyle="1" w:styleId="ListLabel103">
    <w:name w:val="ListLabel 103"/>
    <w:qFormat/>
    <w:rPr>
      <w:rFonts w:cs="OpenSymbol"/>
      <w:u w:val="none"/>
    </w:rPr>
  </w:style>
  <w:style w:type="character" w:customStyle="1" w:styleId="ListLabel104">
    <w:name w:val="ListLabel 104"/>
    <w:qFormat/>
    <w:rPr>
      <w:rFonts w:cs="OpenSymbol"/>
      <w:u w:val="none"/>
    </w:rPr>
  </w:style>
  <w:style w:type="character" w:customStyle="1" w:styleId="ListLabel105">
    <w:name w:val="ListLabel 105"/>
    <w:qFormat/>
    <w:rPr>
      <w:rFonts w:cs="OpenSymbol"/>
      <w:u w:val="none"/>
    </w:rPr>
  </w:style>
  <w:style w:type="character" w:customStyle="1" w:styleId="ListLabel106">
    <w:name w:val="ListLabel 106"/>
    <w:qFormat/>
    <w:rPr>
      <w:rFonts w:cs="OpenSymbol"/>
      <w:u w:val="none"/>
    </w:rPr>
  </w:style>
  <w:style w:type="character" w:customStyle="1" w:styleId="ListLabel107">
    <w:name w:val="ListLabel 107"/>
    <w:qFormat/>
    <w:rPr>
      <w:rFonts w:cs="OpenSymbol"/>
      <w:u w:val="none"/>
    </w:rPr>
  </w:style>
  <w:style w:type="character" w:customStyle="1" w:styleId="ListLabel108">
    <w:name w:val="ListLabel 108"/>
    <w:qFormat/>
    <w:rPr>
      <w:rFonts w:ascii="Arial" w:hAnsi="Arial" w:cs="OpenSymbol"/>
      <w:sz w:val="20"/>
      <w:u w:val="none"/>
    </w:rPr>
  </w:style>
  <w:style w:type="character" w:customStyle="1" w:styleId="ListLabel109">
    <w:name w:val="ListLabel 109"/>
    <w:qFormat/>
    <w:rPr>
      <w:rFonts w:cs="OpenSymbol"/>
      <w:u w:val="none"/>
    </w:rPr>
  </w:style>
  <w:style w:type="character" w:customStyle="1" w:styleId="ListLabel110">
    <w:name w:val="ListLabel 110"/>
    <w:qFormat/>
    <w:rPr>
      <w:rFonts w:cs="OpenSymbol"/>
      <w:u w:val="none"/>
    </w:rPr>
  </w:style>
  <w:style w:type="character" w:customStyle="1" w:styleId="ListLabel111">
    <w:name w:val="ListLabel 111"/>
    <w:qFormat/>
    <w:rPr>
      <w:rFonts w:cs="OpenSymbol"/>
      <w:u w:val="none"/>
    </w:rPr>
  </w:style>
  <w:style w:type="character" w:customStyle="1" w:styleId="ListLabel112">
    <w:name w:val="ListLabel 112"/>
    <w:qFormat/>
    <w:rPr>
      <w:rFonts w:cs="OpenSymbol"/>
      <w:u w:val="none"/>
    </w:rPr>
  </w:style>
  <w:style w:type="character" w:customStyle="1" w:styleId="ListLabel113">
    <w:name w:val="ListLabel 113"/>
    <w:qFormat/>
    <w:rPr>
      <w:rFonts w:cs="OpenSymbol"/>
      <w:u w:val="none"/>
    </w:rPr>
  </w:style>
  <w:style w:type="character" w:customStyle="1" w:styleId="ListLabel114">
    <w:name w:val="ListLabel 114"/>
    <w:qFormat/>
    <w:rPr>
      <w:rFonts w:cs="OpenSymbol"/>
      <w:u w:val="none"/>
    </w:rPr>
  </w:style>
  <w:style w:type="character" w:customStyle="1" w:styleId="ListLabel115">
    <w:name w:val="ListLabel 115"/>
    <w:qFormat/>
    <w:rPr>
      <w:rFonts w:cs="OpenSymbol"/>
      <w:u w:val="none"/>
    </w:rPr>
  </w:style>
  <w:style w:type="character" w:customStyle="1" w:styleId="ListLabel116">
    <w:name w:val="ListLabel 116"/>
    <w:qFormat/>
    <w:rPr>
      <w:rFonts w:cs="OpenSymbol"/>
      <w:u w:val="none"/>
    </w:rPr>
  </w:style>
  <w:style w:type="character" w:customStyle="1" w:styleId="ListLabel117">
    <w:name w:val="ListLabel 117"/>
    <w:qFormat/>
    <w:rPr>
      <w:rFonts w:ascii="Arial" w:hAnsi="Arial" w:cs="OpenSymbol"/>
      <w:sz w:val="20"/>
      <w:u w:val="none"/>
    </w:rPr>
  </w:style>
  <w:style w:type="character" w:customStyle="1" w:styleId="ListLabel118">
    <w:name w:val="ListLabel 118"/>
    <w:qFormat/>
    <w:rPr>
      <w:rFonts w:cs="OpenSymbol"/>
      <w:u w:val="none"/>
    </w:rPr>
  </w:style>
  <w:style w:type="character" w:customStyle="1" w:styleId="ListLabel119">
    <w:name w:val="ListLabel 119"/>
    <w:qFormat/>
    <w:rPr>
      <w:rFonts w:cs="OpenSymbol"/>
      <w:u w:val="none"/>
    </w:rPr>
  </w:style>
  <w:style w:type="character" w:customStyle="1" w:styleId="ListLabel120">
    <w:name w:val="ListLabel 120"/>
    <w:qFormat/>
    <w:rPr>
      <w:rFonts w:cs="OpenSymbol"/>
      <w:u w:val="none"/>
    </w:rPr>
  </w:style>
  <w:style w:type="character" w:customStyle="1" w:styleId="ListLabel121">
    <w:name w:val="ListLabel 121"/>
    <w:qFormat/>
    <w:rPr>
      <w:rFonts w:cs="OpenSymbol"/>
      <w:u w:val="none"/>
    </w:rPr>
  </w:style>
  <w:style w:type="character" w:customStyle="1" w:styleId="ListLabel122">
    <w:name w:val="ListLabel 122"/>
    <w:qFormat/>
    <w:rPr>
      <w:rFonts w:cs="OpenSymbol"/>
      <w:u w:val="none"/>
    </w:rPr>
  </w:style>
  <w:style w:type="character" w:customStyle="1" w:styleId="ListLabel123">
    <w:name w:val="ListLabel 123"/>
    <w:qFormat/>
    <w:rPr>
      <w:rFonts w:cs="OpenSymbol"/>
      <w:u w:val="none"/>
    </w:rPr>
  </w:style>
  <w:style w:type="character" w:customStyle="1" w:styleId="ListLabel124">
    <w:name w:val="ListLabel 124"/>
    <w:qFormat/>
    <w:rPr>
      <w:rFonts w:cs="OpenSymbol"/>
      <w:u w:val="none"/>
    </w:rPr>
  </w:style>
  <w:style w:type="character" w:customStyle="1" w:styleId="ListLabel125">
    <w:name w:val="ListLabel 125"/>
    <w:qFormat/>
    <w:rPr>
      <w:rFonts w:cs="OpenSymbol"/>
      <w:u w:val="none"/>
    </w:rPr>
  </w:style>
  <w:style w:type="character" w:customStyle="1" w:styleId="ListLabel126">
    <w:name w:val="ListLabel 126"/>
    <w:qFormat/>
    <w:rPr>
      <w:rFonts w:ascii="Arial" w:hAnsi="Arial" w:cs="OpenSymbol"/>
      <w:sz w:val="20"/>
      <w:u w:val="none"/>
    </w:rPr>
  </w:style>
  <w:style w:type="character" w:customStyle="1" w:styleId="ListLabel127">
    <w:name w:val="ListLabel 127"/>
    <w:qFormat/>
    <w:rPr>
      <w:rFonts w:cs="OpenSymbol"/>
      <w:u w:val="none"/>
    </w:rPr>
  </w:style>
  <w:style w:type="character" w:customStyle="1" w:styleId="ListLabel128">
    <w:name w:val="ListLabel 128"/>
    <w:qFormat/>
    <w:rPr>
      <w:rFonts w:cs="OpenSymbol"/>
      <w:u w:val="none"/>
    </w:rPr>
  </w:style>
  <w:style w:type="character" w:customStyle="1" w:styleId="ListLabel129">
    <w:name w:val="ListLabel 129"/>
    <w:qFormat/>
    <w:rPr>
      <w:rFonts w:cs="OpenSymbol"/>
      <w:u w:val="none"/>
    </w:rPr>
  </w:style>
  <w:style w:type="character" w:customStyle="1" w:styleId="ListLabel130">
    <w:name w:val="ListLabel 130"/>
    <w:qFormat/>
    <w:rPr>
      <w:rFonts w:cs="OpenSymbol"/>
      <w:u w:val="none"/>
    </w:rPr>
  </w:style>
  <w:style w:type="character" w:customStyle="1" w:styleId="ListLabel131">
    <w:name w:val="ListLabel 131"/>
    <w:qFormat/>
    <w:rPr>
      <w:rFonts w:cs="OpenSymbol"/>
      <w:u w:val="none"/>
    </w:rPr>
  </w:style>
  <w:style w:type="character" w:customStyle="1" w:styleId="ListLabel132">
    <w:name w:val="ListLabel 132"/>
    <w:qFormat/>
    <w:rPr>
      <w:rFonts w:cs="OpenSymbol"/>
      <w:u w:val="none"/>
    </w:rPr>
  </w:style>
  <w:style w:type="character" w:customStyle="1" w:styleId="ListLabel133">
    <w:name w:val="ListLabel 133"/>
    <w:qFormat/>
    <w:rPr>
      <w:rFonts w:cs="OpenSymbol"/>
      <w:u w:val="none"/>
    </w:rPr>
  </w:style>
  <w:style w:type="character" w:customStyle="1" w:styleId="ListLabel134">
    <w:name w:val="ListLabel 134"/>
    <w:qFormat/>
    <w:rPr>
      <w:rFonts w:cs="OpenSymbol"/>
      <w:u w:val="none"/>
    </w:rPr>
  </w:style>
  <w:style w:type="character" w:customStyle="1" w:styleId="ListLabel135">
    <w:name w:val="ListLabel 135"/>
    <w:qFormat/>
    <w:rPr>
      <w:rFonts w:ascii="Arial" w:hAnsi="Arial" w:cs="Symbol"/>
      <w:sz w:val="20"/>
    </w:rPr>
  </w:style>
  <w:style w:type="character" w:customStyle="1" w:styleId="ListLabel136">
    <w:name w:val="ListLabel 136"/>
    <w:qFormat/>
    <w:rPr>
      <w:rFonts w:cs="Courier New"/>
    </w:rPr>
  </w:style>
  <w:style w:type="character" w:customStyle="1" w:styleId="ListLabel137">
    <w:name w:val="ListLabel 137"/>
    <w:qFormat/>
    <w:rPr>
      <w:rFonts w:cs="Wingdings"/>
    </w:rPr>
  </w:style>
  <w:style w:type="character" w:customStyle="1" w:styleId="ListLabel138">
    <w:name w:val="ListLabel 138"/>
    <w:qFormat/>
    <w:rPr>
      <w:rFonts w:cs="Symbol"/>
    </w:rPr>
  </w:style>
  <w:style w:type="character" w:customStyle="1" w:styleId="ListLabel139">
    <w:name w:val="ListLabel 139"/>
    <w:qFormat/>
    <w:rPr>
      <w:rFonts w:cs="Courier New"/>
    </w:rPr>
  </w:style>
  <w:style w:type="character" w:customStyle="1" w:styleId="ListLabel140">
    <w:name w:val="ListLabel 140"/>
    <w:qFormat/>
    <w:rPr>
      <w:rFonts w:cs="Wingdings"/>
    </w:rPr>
  </w:style>
  <w:style w:type="character" w:customStyle="1" w:styleId="ListLabel141">
    <w:name w:val="ListLabel 141"/>
    <w:qFormat/>
    <w:rPr>
      <w:rFonts w:cs="Symbol"/>
    </w:rPr>
  </w:style>
  <w:style w:type="character" w:customStyle="1" w:styleId="ListLabel142">
    <w:name w:val="ListLabel 142"/>
    <w:qFormat/>
    <w:rPr>
      <w:rFonts w:cs="Courier New"/>
    </w:rPr>
  </w:style>
  <w:style w:type="character" w:customStyle="1" w:styleId="ListLabel143">
    <w:name w:val="ListLabel 143"/>
    <w:qFormat/>
    <w:rPr>
      <w:rFonts w:cs="Wingdings"/>
    </w:rPr>
  </w:style>
  <w:style w:type="character" w:customStyle="1" w:styleId="ListLabel144">
    <w:name w:val="ListLabel 144"/>
    <w:qFormat/>
    <w:rPr>
      <w:rFonts w:ascii="Arial" w:hAnsi="Arial" w:cs="Symbol"/>
      <w:sz w:val="20"/>
    </w:rPr>
  </w:style>
  <w:style w:type="character" w:customStyle="1" w:styleId="ListLabel145">
    <w:name w:val="ListLabel 145"/>
    <w:qFormat/>
    <w:rPr>
      <w:rFonts w:cs="Courier New"/>
    </w:rPr>
  </w:style>
  <w:style w:type="character" w:customStyle="1" w:styleId="ListLabel146">
    <w:name w:val="ListLabel 146"/>
    <w:qFormat/>
    <w:rPr>
      <w:rFonts w:cs="Wingdings"/>
    </w:rPr>
  </w:style>
  <w:style w:type="character" w:customStyle="1" w:styleId="ListLabel147">
    <w:name w:val="ListLabel 147"/>
    <w:qFormat/>
    <w:rPr>
      <w:rFonts w:cs="Symbol"/>
    </w:rPr>
  </w:style>
  <w:style w:type="character" w:customStyle="1" w:styleId="ListLabel148">
    <w:name w:val="ListLabel 148"/>
    <w:qFormat/>
    <w:rPr>
      <w:rFonts w:cs="Courier New"/>
    </w:rPr>
  </w:style>
  <w:style w:type="character" w:customStyle="1" w:styleId="ListLabel149">
    <w:name w:val="ListLabel 149"/>
    <w:qFormat/>
    <w:rPr>
      <w:rFonts w:cs="Wingdings"/>
    </w:rPr>
  </w:style>
  <w:style w:type="character" w:customStyle="1" w:styleId="ListLabel150">
    <w:name w:val="ListLabel 150"/>
    <w:qFormat/>
    <w:rPr>
      <w:rFonts w:cs="Symbol"/>
    </w:rPr>
  </w:style>
  <w:style w:type="character" w:customStyle="1" w:styleId="ListLabel151">
    <w:name w:val="ListLabel 151"/>
    <w:qFormat/>
    <w:rPr>
      <w:rFonts w:cs="Courier New"/>
    </w:rPr>
  </w:style>
  <w:style w:type="character" w:customStyle="1" w:styleId="ListLabel152">
    <w:name w:val="ListLabel 152"/>
    <w:qFormat/>
    <w:rPr>
      <w:rFonts w:cs="Wingdings"/>
    </w:rPr>
  </w:style>
  <w:style w:type="character" w:customStyle="1" w:styleId="ListLabel153">
    <w:name w:val="ListLabel 153"/>
    <w:qFormat/>
    <w:rPr>
      <w:rFonts w:ascii="Arial" w:eastAsia="Arial" w:hAnsi="Arial" w:cs="Arial"/>
      <w:sz w:val="20"/>
      <w:szCs w:val="20"/>
    </w:rPr>
  </w:style>
  <w:style w:type="character" w:customStyle="1" w:styleId="ListLabel154">
    <w:name w:val="ListLabel 154"/>
    <w:qFormat/>
    <w:rPr>
      <w:rFonts w:ascii="Arial" w:eastAsia="Arial" w:hAnsi="Arial" w:cs="Arial"/>
      <w:color w:val="0066CC"/>
      <w:sz w:val="20"/>
      <w:szCs w:val="20"/>
      <w:u w:val="single"/>
    </w:rPr>
  </w:style>
  <w:style w:type="paragraph" w:styleId="a4">
    <w:name w:val="Title"/>
    <w:basedOn w:val="a"/>
    <w:next w:val="a5"/>
    <w:qFormat/>
    <w:pPr>
      <w:keepNext/>
      <w:keepLines/>
      <w:spacing w:before="480" w:after="120"/>
    </w:pPr>
    <w:rPr>
      <w:b/>
      <w:sz w:val="72"/>
      <w:szCs w:val="72"/>
    </w:rPr>
  </w:style>
  <w:style w:type="paragraph" w:styleId="a5">
    <w:name w:val="Body Text"/>
    <w:basedOn w:val="a"/>
    <w:pPr>
      <w:spacing w:after="140" w:line="276" w:lineRule="auto"/>
    </w:pPr>
  </w:style>
  <w:style w:type="paragraph" w:styleId="a6">
    <w:name w:val="List"/>
    <w:basedOn w:val="a5"/>
    <w:rPr>
      <w:rFonts w:cs="Lucida Sans"/>
    </w:rPr>
  </w:style>
  <w:style w:type="paragraph" w:styleId="a7">
    <w:name w:val="caption"/>
    <w:basedOn w:val="a"/>
    <w:qFormat/>
    <w:pPr>
      <w:suppressLineNumbers/>
      <w:spacing w:before="120" w:after="120"/>
    </w:pPr>
    <w:rPr>
      <w:rFonts w:cs="Lucida Sans"/>
      <w:i/>
      <w:iCs/>
    </w:rPr>
  </w:style>
  <w:style w:type="paragraph" w:styleId="a8">
    <w:name w:val="index heading"/>
    <w:basedOn w:val="a"/>
    <w:qFormat/>
    <w:pPr>
      <w:suppressLineNumbers/>
    </w:pPr>
    <w:rPr>
      <w:rFonts w:cs="Lucida Sans"/>
    </w:rPr>
  </w:style>
  <w:style w:type="paragraph" w:styleId="a9">
    <w:name w:val="Subtitle"/>
    <w:basedOn w:val="a"/>
    <w:next w:val="a"/>
    <w:qFormat/>
    <w:pPr>
      <w:keepNext/>
      <w:keepLines/>
      <w:spacing w:before="360" w:after="80"/>
    </w:pPr>
    <w:rPr>
      <w:rFonts w:ascii="Georgia" w:eastAsia="Georgia" w:hAnsi="Georgia" w:cs="Georgia"/>
      <w:i/>
      <w:color w:val="666666"/>
      <w:sz w:val="48"/>
      <w:szCs w:val="48"/>
    </w:rPr>
  </w:style>
  <w:style w:type="paragraph" w:styleId="aa">
    <w:name w:val="List Paragraph"/>
    <w:basedOn w:val="a"/>
    <w:uiPriority w:val="34"/>
    <w:qFormat/>
    <w:rsid w:val="0041016C"/>
    <w:pPr>
      <w:ind w:left="720"/>
      <w:contextualSpacing/>
    </w:pPr>
  </w:style>
  <w:style w:type="paragraph" w:styleId="ab">
    <w:name w:val="Balloon Text"/>
    <w:basedOn w:val="a"/>
    <w:uiPriority w:val="99"/>
    <w:semiHidden/>
    <w:unhideWhenUsed/>
    <w:qFormat/>
    <w:rsid w:val="009B1E3B"/>
    <w:rPr>
      <w:rFonts w:ascii="Segoe UI" w:hAnsi="Segoe UI" w:cs="Segoe UI"/>
      <w:sz w:val="18"/>
      <w:szCs w:val="18"/>
    </w:rPr>
  </w:style>
  <w:style w:type="paragraph" w:styleId="ac">
    <w:name w:val="footer"/>
    <w:basedOn w:val="a"/>
  </w:style>
  <w:style w:type="table" w:customStyle="1" w:styleId="TableNormal1">
    <w:name w:val="Table Normal1"/>
    <w:tblPr>
      <w:tblCellMar>
        <w:top w:w="0" w:type="dxa"/>
        <w:left w:w="0" w:type="dxa"/>
        <w:bottom w:w="0" w:type="dxa"/>
        <w:right w:w="0" w:type="dxa"/>
      </w:tblCellMar>
    </w:tblPr>
  </w:style>
  <w:style w:type="paragraph" w:styleId="ad">
    <w:name w:val="annotation text"/>
    <w:basedOn w:val="a"/>
    <w:link w:val="ae"/>
    <w:uiPriority w:val="99"/>
    <w:unhideWhenUsed/>
    <w:rPr>
      <w:sz w:val="20"/>
      <w:szCs w:val="20"/>
    </w:rPr>
  </w:style>
  <w:style w:type="character" w:customStyle="1" w:styleId="ae">
    <w:name w:val="Текст примечания Знак"/>
    <w:basedOn w:val="a0"/>
    <w:link w:val="ad"/>
    <w:uiPriority w:val="99"/>
    <w:rPr>
      <w:szCs w:val="20"/>
    </w:rPr>
  </w:style>
  <w:style w:type="character" w:styleId="af">
    <w:name w:val="annotation reference"/>
    <w:basedOn w:val="a0"/>
    <w:uiPriority w:val="99"/>
    <w:semiHidden/>
    <w:unhideWhenUsed/>
    <w:rPr>
      <w:sz w:val="16"/>
      <w:szCs w:val="16"/>
    </w:rPr>
  </w:style>
  <w:style w:type="paragraph" w:styleId="af0">
    <w:name w:val="annotation subject"/>
    <w:basedOn w:val="ad"/>
    <w:next w:val="ad"/>
    <w:link w:val="af1"/>
    <w:uiPriority w:val="99"/>
    <w:semiHidden/>
    <w:unhideWhenUsed/>
    <w:rsid w:val="004A23DD"/>
    <w:rPr>
      <w:b/>
      <w:bCs/>
    </w:rPr>
  </w:style>
  <w:style w:type="character" w:customStyle="1" w:styleId="af1">
    <w:name w:val="Тема примечания Знак"/>
    <w:basedOn w:val="ae"/>
    <w:link w:val="af0"/>
    <w:uiPriority w:val="99"/>
    <w:semiHidden/>
    <w:rsid w:val="004A23DD"/>
    <w:rPr>
      <w:b/>
      <w:bCs/>
      <w:szCs w:val="20"/>
    </w:rPr>
  </w:style>
  <w:style w:type="paragraph" w:styleId="af2">
    <w:name w:val="Revision"/>
    <w:hidden/>
    <w:uiPriority w:val="99"/>
    <w:semiHidden/>
    <w:rsid w:val="002F5E6D"/>
    <w:rPr>
      <w:sz w:val="24"/>
    </w:rPr>
  </w:style>
  <w:style w:type="character" w:styleId="af3">
    <w:name w:val="Hyperlink"/>
    <w:basedOn w:val="a0"/>
    <w:uiPriority w:val="99"/>
    <w:unhideWhenUsed/>
    <w:rsid w:val="009217C0"/>
    <w:rPr>
      <w:color w:val="0000FF" w:themeColor="hyperlink"/>
      <w:u w:val="single"/>
    </w:rPr>
  </w:style>
  <w:style w:type="character" w:customStyle="1" w:styleId="10">
    <w:name w:val="Неразрешенное упоминание1"/>
    <w:basedOn w:val="a0"/>
    <w:uiPriority w:val="99"/>
    <w:semiHidden/>
    <w:unhideWhenUsed/>
    <w:rsid w:val="009217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804580">
      <w:bodyDiv w:val="1"/>
      <w:marLeft w:val="0"/>
      <w:marRight w:val="0"/>
      <w:marTop w:val="0"/>
      <w:marBottom w:val="0"/>
      <w:divBdr>
        <w:top w:val="none" w:sz="0" w:space="0" w:color="auto"/>
        <w:left w:val="none" w:sz="0" w:space="0" w:color="auto"/>
        <w:bottom w:val="none" w:sz="0" w:space="0" w:color="auto"/>
        <w:right w:val="none" w:sz="0" w:space="0" w:color="auto"/>
      </w:divBdr>
    </w:div>
    <w:div w:id="256064885">
      <w:bodyDiv w:val="1"/>
      <w:marLeft w:val="0"/>
      <w:marRight w:val="0"/>
      <w:marTop w:val="0"/>
      <w:marBottom w:val="0"/>
      <w:divBdr>
        <w:top w:val="none" w:sz="0" w:space="0" w:color="auto"/>
        <w:left w:val="none" w:sz="0" w:space="0" w:color="auto"/>
        <w:bottom w:val="none" w:sz="0" w:space="0" w:color="auto"/>
        <w:right w:val="none" w:sz="0" w:space="0" w:color="auto"/>
      </w:divBdr>
    </w:div>
    <w:div w:id="340011703">
      <w:bodyDiv w:val="1"/>
      <w:marLeft w:val="0"/>
      <w:marRight w:val="0"/>
      <w:marTop w:val="0"/>
      <w:marBottom w:val="0"/>
      <w:divBdr>
        <w:top w:val="none" w:sz="0" w:space="0" w:color="auto"/>
        <w:left w:val="none" w:sz="0" w:space="0" w:color="auto"/>
        <w:bottom w:val="none" w:sz="0" w:space="0" w:color="auto"/>
        <w:right w:val="none" w:sz="0" w:space="0" w:color="auto"/>
      </w:divBdr>
    </w:div>
    <w:div w:id="545458427">
      <w:bodyDiv w:val="1"/>
      <w:marLeft w:val="0"/>
      <w:marRight w:val="0"/>
      <w:marTop w:val="0"/>
      <w:marBottom w:val="0"/>
      <w:divBdr>
        <w:top w:val="none" w:sz="0" w:space="0" w:color="auto"/>
        <w:left w:val="none" w:sz="0" w:space="0" w:color="auto"/>
        <w:bottom w:val="none" w:sz="0" w:space="0" w:color="auto"/>
        <w:right w:val="none" w:sz="0" w:space="0" w:color="auto"/>
      </w:divBdr>
    </w:div>
    <w:div w:id="997851321">
      <w:bodyDiv w:val="1"/>
      <w:marLeft w:val="0"/>
      <w:marRight w:val="0"/>
      <w:marTop w:val="0"/>
      <w:marBottom w:val="0"/>
      <w:divBdr>
        <w:top w:val="none" w:sz="0" w:space="0" w:color="auto"/>
        <w:left w:val="none" w:sz="0" w:space="0" w:color="auto"/>
        <w:bottom w:val="none" w:sz="0" w:space="0" w:color="auto"/>
        <w:right w:val="none" w:sz="0" w:space="0" w:color="auto"/>
      </w:divBdr>
    </w:div>
    <w:div w:id="15381584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random.org/" TargetMode="External"/><Relationship Id="rId18" Type="http://schemas.openxmlformats.org/officeDocument/2006/relationships/hyperlink" Target="http://www.random.org/" TargetMode="External"/><Relationship Id="rId3" Type="http://schemas.openxmlformats.org/officeDocument/2006/relationships/customXml" Target="../customXml/item3.xml"/><Relationship Id="rId21" Type="http://schemas.openxmlformats.org/officeDocument/2006/relationships/hyperlink" Target="http://www.random.org/" TargetMode="Externa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random.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random.org/" TargetMode="External"/><Relationship Id="rId20" Type="http://schemas.openxmlformats.org/officeDocument/2006/relationships/hyperlink" Target="http://www.random.or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www.random.org/" TargetMode="External"/><Relationship Id="rId23" Type="http://schemas.openxmlformats.org/officeDocument/2006/relationships/hyperlink" Target="http://www.random.org/" TargetMode="External"/><Relationship Id="rId10" Type="http://schemas.openxmlformats.org/officeDocument/2006/relationships/footnotes" Target="footnotes.xml"/><Relationship Id="rId19" Type="http://schemas.openxmlformats.org/officeDocument/2006/relationships/hyperlink" Target="http://www.random.or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random.org/" TargetMode="External"/><Relationship Id="rId22" Type="http://schemas.openxmlformats.org/officeDocument/2006/relationships/hyperlink" Target="http://www.rando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6A417AC5B18D07488CBE4A341BD0CBB6" ma:contentTypeVersion="1" ma:contentTypeDescription="Создание документа." ma:contentTypeScope="" ma:versionID="3cacde7d8f3ffac954c5f10f3af06c0b">
  <xsd:schema xmlns:xsd="http://www.w3.org/2001/XMLSchema" xmlns:xs="http://www.w3.org/2001/XMLSchema" xmlns:p="http://schemas.microsoft.com/office/2006/metadata/properties" xmlns:ns2="19bea187-264a-4686-8fa9-8f4cbcc601ba" targetNamespace="http://schemas.microsoft.com/office/2006/metadata/properties" ma:root="true" ma:fieldsID="a1dd598438a5924cb7559536dd4773d9" ns2:_="">
    <xsd:import namespace="19bea187-264a-4686-8fa9-8f4cbcc601ba"/>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bea187-264a-4686-8fa9-8f4cbcc601ba"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Общий доступ с использованием"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19bea187-264a-4686-8fa9-8f4cbcc601ba">6EQDUJS75HJX-1098563388-2893</_dlc_DocId>
    <_dlc_DocIdUrl xmlns="19bea187-264a-4686-8fa9-8f4cbcc601ba">
      <Url>https://fs.mhp.com.ua/mhp/legal/LDB/_layouts/15/DocIdRedir.aspx?ID=6EQDUJS75HJX-1098563388-2893</Url>
      <Description>6EQDUJS75HJX-1098563388-2893</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BD936-78BE-4D08-8F74-01AB4CDEA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bea187-264a-4686-8fa9-8f4cbcc601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963B73-67DE-430E-B105-5DD2994F43C6}">
  <ds:schemaRefs>
    <ds:schemaRef ds:uri="http://schemas.microsoft.com/sharepoint/events"/>
  </ds:schemaRefs>
</ds:datastoreItem>
</file>

<file path=customXml/itemProps3.xml><?xml version="1.0" encoding="utf-8"?>
<ds:datastoreItem xmlns:ds="http://schemas.openxmlformats.org/officeDocument/2006/customXml" ds:itemID="{9B42B05F-574A-4F92-B29F-1E8DC03A7419}">
  <ds:schemaRefs>
    <ds:schemaRef ds:uri="http://schemas.microsoft.com/sharepoint/v3/contenttype/forms"/>
  </ds:schemaRefs>
</ds:datastoreItem>
</file>

<file path=customXml/itemProps4.xml><?xml version="1.0" encoding="utf-8"?>
<ds:datastoreItem xmlns:ds="http://schemas.openxmlformats.org/officeDocument/2006/customXml" ds:itemID="{B31A15A5-01A9-4BBA-9887-523F2D3596A1}">
  <ds:schemaRefs>
    <ds:schemaRef ds:uri="http://purl.org/dc/dcmitype/"/>
    <ds:schemaRef ds:uri="http://schemas.microsoft.com/office/infopath/2007/PartnerControls"/>
    <ds:schemaRef ds:uri="http://purl.org/dc/terms/"/>
    <ds:schemaRef ds:uri="http://schemas.microsoft.com/office/2006/metadata/properties"/>
    <ds:schemaRef ds:uri="http://schemas.microsoft.com/office/2006/documentManagement/types"/>
    <ds:schemaRef ds:uri="http://purl.org/dc/elements/1.1/"/>
    <ds:schemaRef ds:uri="19bea187-264a-4686-8fa9-8f4cbcc601ba"/>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479763E2-4DC6-4C4E-8B43-521E8C3F1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5900</Words>
  <Characters>33635</Characters>
  <Application>Microsoft Office Word</Application>
  <DocSecurity>0</DocSecurity>
  <Lines>280</Lines>
  <Paragraphs>78</Paragraphs>
  <ScaleCrop>false</ScaleCrop>
  <HeadingPairs>
    <vt:vector size="6" baseType="variant">
      <vt:variant>
        <vt:lpstr>Название</vt:lpstr>
      </vt:variant>
      <vt:variant>
        <vt:i4>1</vt:i4>
      </vt:variant>
      <vt:variant>
        <vt:lpstr>Назва</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39457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Vecherya Olena</dc:creator>
  <dc:description/>
  <cp:lastModifiedBy>Yevdasieva Maryna</cp:lastModifiedBy>
  <cp:revision>3</cp:revision>
  <cp:lastPrinted>2020-11-12T08:02:00Z</cp:lastPrinted>
  <dcterms:created xsi:type="dcterms:W3CDTF">2022-01-18T15:16:00Z</dcterms:created>
  <dcterms:modified xsi:type="dcterms:W3CDTF">2022-01-24T13:10:00Z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0x0101006A417AC5B18D07488CBE4A341BD0CBB6</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dlc_DocIdItemGuid">
    <vt:lpwstr>f1d002d6-3a3e-425a-95eb-b42f7804ad5e</vt:lpwstr>
  </property>
</Properties>
</file>